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Look w:val="04A0" w:firstRow="1" w:lastRow="0" w:firstColumn="1" w:lastColumn="0" w:noHBand="0" w:noVBand="1"/>
      </w:tblPr>
      <w:tblGrid>
        <w:gridCol w:w="3018"/>
        <w:gridCol w:w="1390"/>
        <w:gridCol w:w="6365"/>
      </w:tblGrid>
      <w:tr w:rsidR="00FC393A" w:rsidRPr="00EB2F21" w:rsidTr="0017735E">
        <w:trPr>
          <w:cantSplit/>
          <w:trHeight w:val="1026"/>
        </w:trPr>
        <w:tc>
          <w:tcPr>
            <w:tcW w:w="1401" w:type="pct"/>
          </w:tcPr>
          <w:p w:rsidR="00FC393A" w:rsidRPr="00EB2F21" w:rsidRDefault="00FC393A" w:rsidP="0017735E">
            <w:pPr>
              <w:rPr>
                <w:rFonts w:cs="Arial"/>
              </w:rPr>
            </w:pPr>
            <w:r w:rsidRPr="00EB2F21">
              <w:rPr>
                <w:rFonts w:cs="Arial"/>
                <w:noProof/>
              </w:rPr>
              <w:drawing>
                <wp:inline distT="0" distB="0" distL="0" distR="0" wp14:anchorId="689CDBE3" wp14:editId="64AC880D">
                  <wp:extent cx="1631289" cy="53401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179" cy="537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5" w:type="pct"/>
          </w:tcPr>
          <w:p w:rsidR="00FC393A" w:rsidRPr="00EB2F21" w:rsidRDefault="00FC393A" w:rsidP="0017735E">
            <w:pPr>
              <w:rPr>
                <w:b/>
                <w:i/>
                <w:sz w:val="14"/>
                <w:szCs w:val="14"/>
                <w:lang w:val="en-US"/>
              </w:rPr>
            </w:pPr>
          </w:p>
          <w:p w:rsidR="00FC393A" w:rsidRPr="00EB2F21" w:rsidRDefault="00FC393A" w:rsidP="0017735E">
            <w:pPr>
              <w:rPr>
                <w:b/>
                <w:i/>
                <w:sz w:val="14"/>
                <w:szCs w:val="14"/>
                <w:lang w:val="en-US"/>
              </w:rPr>
            </w:pPr>
          </w:p>
          <w:p w:rsidR="00FC393A" w:rsidRPr="00EB2F21" w:rsidRDefault="00FC393A" w:rsidP="0017735E">
            <w:pPr>
              <w:rPr>
                <w:i/>
                <w:sz w:val="14"/>
                <w:szCs w:val="14"/>
              </w:rPr>
            </w:pPr>
            <w:r w:rsidRPr="00EB2F21">
              <w:rPr>
                <w:i/>
                <w:sz w:val="14"/>
                <w:szCs w:val="14"/>
                <w:lang w:val="en-US"/>
              </w:rPr>
              <w:t>www.vtbreg.</w:t>
            </w:r>
            <w:r w:rsidR="00DC0C1C">
              <w:rPr>
                <w:i/>
                <w:sz w:val="14"/>
                <w:szCs w:val="14"/>
                <w:lang w:val="en-US"/>
              </w:rPr>
              <w:t>ru</w:t>
            </w:r>
          </w:p>
          <w:p w:rsidR="00FC393A" w:rsidRPr="00EB2F21" w:rsidRDefault="00FC393A" w:rsidP="0017735E">
            <w:pPr>
              <w:rPr>
                <w:b/>
                <w:i/>
                <w:sz w:val="16"/>
                <w:szCs w:val="16"/>
              </w:rPr>
            </w:pPr>
            <w:r w:rsidRPr="00EB2F21">
              <w:rPr>
                <w:i/>
                <w:sz w:val="14"/>
                <w:szCs w:val="14"/>
              </w:rPr>
              <w:t>(495)787-44-83</w:t>
            </w:r>
          </w:p>
        </w:tc>
        <w:tc>
          <w:tcPr>
            <w:tcW w:w="2954" w:type="pct"/>
          </w:tcPr>
          <w:p w:rsidR="00FC393A" w:rsidRPr="00EB2F21" w:rsidRDefault="00FC393A" w:rsidP="0017735E">
            <w:pPr>
              <w:numPr>
                <w:ilvl w:val="1"/>
                <w:numId w:val="0"/>
              </w:numPr>
              <w:jc w:val="left"/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</w:pPr>
            <w:bookmarkStart w:id="0" w:name="_GoBack"/>
            <w:bookmarkEnd w:id="0"/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Сведения о </w:t>
            </w:r>
            <w:r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клиенте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, учредител</w:t>
            </w:r>
            <w:r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е 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(участник</w:t>
            </w:r>
            <w:r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е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)</w:t>
            </w:r>
            <w:r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,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 бенефициарном владельце, выгодоприобретателе</w:t>
            </w:r>
            <w:r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 клиента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 - юридическо</w:t>
            </w:r>
            <w:r w:rsidR="0060519B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м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 лиц</w:t>
            </w:r>
            <w:r w:rsidR="0060519B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е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, иностранной структур</w:t>
            </w:r>
            <w:r w:rsidR="0060519B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>е</w:t>
            </w:r>
            <w:r w:rsidRPr="00EB2F21">
              <w:rPr>
                <w:rFonts w:eastAsiaTheme="majorEastAsia" w:cs="Arial"/>
                <w:b/>
                <w:iCs/>
                <w:spacing w:val="15"/>
                <w:sz w:val="16"/>
                <w:szCs w:val="18"/>
              </w:rPr>
              <w:t xml:space="preserve"> без образования юридического лица</w:t>
            </w:r>
          </w:p>
          <w:p w:rsidR="00FC393A" w:rsidRPr="00EB2F21" w:rsidRDefault="00FC393A" w:rsidP="0017735E">
            <w:pPr>
              <w:jc w:val="center"/>
              <w:rPr>
                <w:b/>
              </w:rPr>
            </w:pPr>
            <w:r w:rsidRPr="00EB2F21">
              <w:rPr>
                <w:sz w:val="12"/>
              </w:rPr>
              <w:t>вопросник для выявления сведений в соответствии с требованиями Федерального закона от 07.08.2001 № 115-ФЗ «О противодействии легализации (отмыванию) доходов, полученных преступным путем, и финансированию терроризма</w:t>
            </w:r>
            <w:r w:rsidR="007B37FE" w:rsidRPr="00EB2F21">
              <w:rPr>
                <w:sz w:val="12"/>
              </w:rPr>
              <w:t>»</w:t>
            </w:r>
            <w:r w:rsidR="007B37FE">
              <w:rPr>
                <w:sz w:val="12"/>
              </w:rPr>
              <w:t>, а также иных нормативно-правовых актов РФ</w:t>
            </w:r>
          </w:p>
        </w:tc>
      </w:tr>
    </w:tbl>
    <w:p w:rsidR="00FC393A" w:rsidRPr="00EB2F21" w:rsidRDefault="00FC393A" w:rsidP="00FC393A">
      <w:pPr>
        <w:rPr>
          <w:sz w:val="4"/>
          <w:szCs w:val="4"/>
        </w:rPr>
      </w:pPr>
    </w:p>
    <w:p w:rsidR="00FC393A" w:rsidRPr="00EB2F21" w:rsidRDefault="00FC393A" w:rsidP="00FC393A">
      <w:pPr>
        <w:jc w:val="center"/>
        <w:rPr>
          <w:b/>
          <w:sz w:val="16"/>
          <w:szCs w:val="16"/>
        </w:rPr>
      </w:pPr>
      <w:r w:rsidRPr="00EB2F21">
        <w:rPr>
          <w:b/>
          <w:sz w:val="16"/>
          <w:szCs w:val="16"/>
        </w:rPr>
        <w:t xml:space="preserve">Данные о </w:t>
      </w:r>
      <w:r>
        <w:rPr>
          <w:b/>
          <w:sz w:val="16"/>
          <w:szCs w:val="16"/>
        </w:rPr>
        <w:t>клиенте</w:t>
      </w:r>
    </w:p>
    <w:tbl>
      <w:tblPr>
        <w:tblW w:w="5000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90"/>
        <w:gridCol w:w="294"/>
        <w:gridCol w:w="295"/>
        <w:gridCol w:w="295"/>
        <w:gridCol w:w="295"/>
        <w:gridCol w:w="295"/>
        <w:gridCol w:w="120"/>
        <w:gridCol w:w="171"/>
        <w:gridCol w:w="295"/>
        <w:gridCol w:w="295"/>
        <w:gridCol w:w="295"/>
        <w:gridCol w:w="295"/>
        <w:gridCol w:w="295"/>
        <w:gridCol w:w="991"/>
        <w:gridCol w:w="897"/>
        <w:gridCol w:w="276"/>
        <w:gridCol w:w="276"/>
        <w:gridCol w:w="286"/>
        <w:gridCol w:w="271"/>
        <w:gridCol w:w="276"/>
        <w:gridCol w:w="276"/>
        <w:gridCol w:w="286"/>
        <w:gridCol w:w="276"/>
        <w:gridCol w:w="288"/>
        <w:gridCol w:w="284"/>
        <w:gridCol w:w="1865"/>
      </w:tblGrid>
      <w:tr w:rsidR="00FC393A" w:rsidRPr="00077BF3" w:rsidTr="0039435F">
        <w:trPr>
          <w:trHeight w:val="344"/>
        </w:trPr>
        <w:tc>
          <w:tcPr>
            <w:tcW w:w="1165" w:type="pct"/>
            <w:gridSpan w:val="8"/>
            <w:tcBorders>
              <w:top w:val="double" w:sz="4" w:space="0" w:color="auto"/>
            </w:tcBorders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  <w:r w:rsidRPr="00077BF3">
              <w:rPr>
                <w:sz w:val="12"/>
              </w:rPr>
              <w:t>Полное наименование с указанием организационно-правовой формы</w:t>
            </w:r>
          </w:p>
        </w:tc>
        <w:tc>
          <w:tcPr>
            <w:tcW w:w="3835" w:type="pct"/>
            <w:gridSpan w:val="19"/>
            <w:tcBorders>
              <w:top w:val="double" w:sz="4" w:space="0" w:color="auto"/>
            </w:tcBorders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</w:tr>
      <w:tr w:rsidR="00FC393A" w:rsidRPr="00EB2F21" w:rsidTr="0039435F">
        <w:trPr>
          <w:trHeight w:val="259"/>
        </w:trPr>
        <w:tc>
          <w:tcPr>
            <w:tcW w:w="283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  <w:r w:rsidRPr="00077BF3">
              <w:rPr>
                <w:sz w:val="12"/>
              </w:rPr>
              <w:t>ОГРН</w:t>
            </w:r>
          </w:p>
        </w:tc>
        <w:tc>
          <w:tcPr>
            <w:tcW w:w="136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6" w:type="pct"/>
            <w:gridSpan w:val="2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8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464" w:type="pct"/>
            <w:vAlign w:val="center"/>
          </w:tcPr>
          <w:p w:rsidR="00FC393A" w:rsidRPr="00077BF3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420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077BF3">
              <w:rPr>
                <w:sz w:val="12"/>
              </w:rPr>
              <w:t>ОКПО (при наличии)</w:t>
            </w:r>
          </w:p>
        </w:tc>
        <w:tc>
          <w:tcPr>
            <w:tcW w:w="129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29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4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27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29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29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4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29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5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133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  <w:tc>
          <w:tcPr>
            <w:tcW w:w="873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</w:tr>
      <w:tr w:rsidR="00FC393A" w:rsidRPr="00EB2F21" w:rsidTr="0039435F">
        <w:trPr>
          <w:trHeight w:val="259"/>
        </w:trPr>
        <w:tc>
          <w:tcPr>
            <w:tcW w:w="2399" w:type="pct"/>
            <w:gridSpan w:val="15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>Номер, присвоенный в торговом реестре/учетном регистре, в котором зарегистрировано юр. лицо</w:t>
            </w:r>
            <w:r>
              <w:rPr>
                <w:rStyle w:val="a6"/>
                <w:sz w:val="12"/>
              </w:rPr>
              <w:footnoteReference w:id="1"/>
            </w:r>
            <w:r w:rsidRPr="00EB2F21">
              <w:rPr>
                <w:sz w:val="12"/>
              </w:rPr>
              <w:t>, иностранная структура без образования юридического лица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</w:tr>
      <w:tr w:rsidR="007B37FE" w:rsidRPr="00EB2F21" w:rsidTr="0039435F">
        <w:trPr>
          <w:trHeight w:val="259"/>
        </w:trPr>
        <w:tc>
          <w:tcPr>
            <w:tcW w:w="2399" w:type="pct"/>
            <w:gridSpan w:val="1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B37FE" w:rsidRPr="00EB2F21" w:rsidRDefault="007B37FE" w:rsidP="0039435F">
            <w:pPr>
              <w:jc w:val="left"/>
              <w:rPr>
                <w:sz w:val="12"/>
              </w:rPr>
            </w:pPr>
            <w:r>
              <w:rPr>
                <w:sz w:val="12"/>
              </w:rPr>
              <w:t>Информация о месте преимущественного ведения хозяйственной деятельности (извлечения прибыли)</w:t>
            </w:r>
          </w:p>
        </w:tc>
        <w:tc>
          <w:tcPr>
            <w:tcW w:w="2601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7B37FE" w:rsidRPr="00EB2F21" w:rsidRDefault="007B37FE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r>
              <w:rPr>
                <w:sz w:val="12"/>
              </w:rPr>
              <w:t>территория Российской Федерации</w:t>
            </w:r>
            <w:r w:rsidRPr="00EB2F21">
              <w:rPr>
                <w:sz w:val="12"/>
              </w:rPr>
              <w:t xml:space="preserve">   □ иное (указать):</w:t>
            </w:r>
          </w:p>
        </w:tc>
      </w:tr>
      <w:tr w:rsidR="00FC393A" w:rsidRPr="00EB2F21" w:rsidTr="0039435F">
        <w:trPr>
          <w:trHeight w:val="296"/>
        </w:trPr>
        <w:tc>
          <w:tcPr>
            <w:tcW w:w="2399" w:type="pct"/>
            <w:gridSpan w:val="15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>Информация о целях установления и предполагаемом характере деловых отношений с организацией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>□ учет прав на ценные бумаги   □ иное (указать):</w:t>
            </w:r>
          </w:p>
        </w:tc>
      </w:tr>
      <w:tr w:rsidR="00FC393A" w:rsidRPr="00EB2F21" w:rsidTr="0039435F">
        <w:trPr>
          <w:trHeight w:val="276"/>
        </w:trPr>
        <w:tc>
          <w:tcPr>
            <w:tcW w:w="2399" w:type="pct"/>
            <w:gridSpan w:val="15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>Информация о целях финансово-хозяйственной деятельности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r>
              <w:rPr>
                <w:sz w:val="12"/>
              </w:rPr>
              <w:t>получение прибыли</w:t>
            </w:r>
            <w:r w:rsidRPr="00EB2F21">
              <w:rPr>
                <w:sz w:val="12"/>
              </w:rPr>
              <w:t xml:space="preserve">   □ иное (указать):</w:t>
            </w:r>
          </w:p>
        </w:tc>
      </w:tr>
      <w:tr w:rsidR="00FC393A" w:rsidRPr="00EB2F21" w:rsidTr="0039435F">
        <w:trPr>
          <w:trHeight w:val="276"/>
        </w:trPr>
        <w:tc>
          <w:tcPr>
            <w:tcW w:w="2399" w:type="pct"/>
            <w:gridSpan w:val="15"/>
            <w:vAlign w:val="center"/>
          </w:tcPr>
          <w:p w:rsidR="00FC393A" w:rsidRPr="009D4713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 xml:space="preserve">Информация </w:t>
            </w:r>
            <w:r>
              <w:rPr>
                <w:sz w:val="12"/>
              </w:rPr>
              <w:t xml:space="preserve"> (сведения) </w:t>
            </w:r>
            <w:r w:rsidRPr="00EB2F21">
              <w:rPr>
                <w:sz w:val="12"/>
              </w:rPr>
              <w:t>о финансовом положении</w:t>
            </w:r>
            <w:r w:rsidRPr="009D4713">
              <w:rPr>
                <w:sz w:val="12"/>
              </w:rPr>
              <w:t>: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r>
              <w:rPr>
                <w:sz w:val="12"/>
              </w:rPr>
              <w:t>стабильное</w:t>
            </w:r>
            <w:r w:rsidRPr="00EB2F21">
              <w:rPr>
                <w:sz w:val="12"/>
              </w:rPr>
              <w:t xml:space="preserve">   □ иное (указать):</w:t>
            </w:r>
          </w:p>
        </w:tc>
      </w:tr>
      <w:tr w:rsidR="00FC393A" w:rsidRPr="00EB2F21" w:rsidTr="0039435F">
        <w:trPr>
          <w:trHeight w:val="276"/>
        </w:trPr>
        <w:tc>
          <w:tcPr>
            <w:tcW w:w="2399" w:type="pct"/>
            <w:gridSpan w:val="15"/>
            <w:vAlign w:val="center"/>
          </w:tcPr>
          <w:p w:rsidR="00FC393A" w:rsidRPr="00EB2F21" w:rsidRDefault="00FC393A" w:rsidP="0039435F">
            <w:pPr>
              <w:autoSpaceDE w:val="0"/>
              <w:autoSpaceDN w:val="0"/>
              <w:adjustRightInd w:val="0"/>
              <w:jc w:val="left"/>
              <w:rPr>
                <w:sz w:val="12"/>
              </w:rPr>
            </w:pPr>
            <w:r>
              <w:rPr>
                <w:rFonts w:eastAsiaTheme="minorHAnsi" w:cs="Arial"/>
                <w:sz w:val="12"/>
                <w:szCs w:val="12"/>
                <w:lang w:eastAsia="en-US"/>
              </w:rPr>
              <w:t>Производство по делу о несостоятельности (банкротстве)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proofErr w:type="gramStart"/>
            <w:r>
              <w:rPr>
                <w:sz w:val="12"/>
              </w:rPr>
              <w:t>ведется</w:t>
            </w:r>
            <w:proofErr w:type="gramEnd"/>
            <w:r w:rsidRPr="00EB2F21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                                                     </w:t>
            </w:r>
            <w:r w:rsidRPr="00EB2F21">
              <w:rPr>
                <w:sz w:val="12"/>
              </w:rPr>
              <w:t xml:space="preserve"> □ </w:t>
            </w:r>
            <w:r>
              <w:rPr>
                <w:sz w:val="12"/>
              </w:rPr>
              <w:t>не ведется</w:t>
            </w:r>
          </w:p>
        </w:tc>
      </w:tr>
      <w:tr w:rsidR="00FC393A" w:rsidRPr="00EB2F21" w:rsidTr="0039435F">
        <w:trPr>
          <w:trHeight w:val="276"/>
        </w:trPr>
        <w:tc>
          <w:tcPr>
            <w:tcW w:w="2399" w:type="pct"/>
            <w:gridSpan w:val="15"/>
            <w:vAlign w:val="center"/>
          </w:tcPr>
          <w:p w:rsidR="00FC393A" w:rsidRDefault="00FC393A" w:rsidP="0039435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12"/>
                <w:szCs w:val="12"/>
                <w:lang w:eastAsia="en-US"/>
              </w:rPr>
            </w:pPr>
            <w:r>
              <w:rPr>
                <w:rFonts w:eastAsiaTheme="minorHAnsi" w:cs="Arial"/>
                <w:sz w:val="12"/>
                <w:szCs w:val="12"/>
                <w:lang w:eastAsia="en-US"/>
              </w:rPr>
              <w:t>Вступившие в силу решения судебных органов о признании несостоятельным (банкротом)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proofErr w:type="gramStart"/>
            <w:r>
              <w:rPr>
                <w:sz w:val="12"/>
              </w:rPr>
              <w:t>имеются</w:t>
            </w:r>
            <w:proofErr w:type="gramEnd"/>
            <w:r>
              <w:rPr>
                <w:sz w:val="12"/>
              </w:rPr>
              <w:t xml:space="preserve">     </w:t>
            </w:r>
            <w:r w:rsidRPr="00EB2F21">
              <w:rPr>
                <w:sz w:val="12"/>
              </w:rPr>
              <w:t xml:space="preserve">  </w:t>
            </w:r>
            <w:r>
              <w:rPr>
                <w:sz w:val="12"/>
              </w:rPr>
              <w:t xml:space="preserve">                                                     </w:t>
            </w:r>
            <w:r w:rsidRPr="00EB2F21">
              <w:rPr>
                <w:sz w:val="12"/>
              </w:rPr>
              <w:t xml:space="preserve"> □ </w:t>
            </w:r>
            <w:r>
              <w:rPr>
                <w:sz w:val="12"/>
              </w:rPr>
              <w:t>отсутствуют</w:t>
            </w:r>
          </w:p>
        </w:tc>
      </w:tr>
      <w:tr w:rsidR="00FC393A" w:rsidRPr="00EB2F21" w:rsidTr="0039435F">
        <w:trPr>
          <w:trHeight w:val="276"/>
        </w:trPr>
        <w:tc>
          <w:tcPr>
            <w:tcW w:w="2399" w:type="pct"/>
            <w:gridSpan w:val="15"/>
            <w:vAlign w:val="center"/>
          </w:tcPr>
          <w:p w:rsidR="00FC393A" w:rsidRDefault="00FC393A" w:rsidP="0039435F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sz w:val="12"/>
                <w:szCs w:val="12"/>
                <w:lang w:eastAsia="en-US"/>
              </w:rPr>
            </w:pPr>
            <w:r>
              <w:rPr>
                <w:rFonts w:eastAsiaTheme="minorHAnsi" w:cs="Arial"/>
                <w:sz w:val="12"/>
                <w:szCs w:val="12"/>
                <w:lang w:eastAsia="en-US"/>
              </w:rPr>
              <w:t>Проведение процедур ликвидации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proofErr w:type="gramStart"/>
            <w:r>
              <w:rPr>
                <w:sz w:val="12"/>
              </w:rPr>
              <w:t>проводятся</w:t>
            </w:r>
            <w:proofErr w:type="gramEnd"/>
            <w:r>
              <w:rPr>
                <w:sz w:val="12"/>
              </w:rPr>
              <w:t xml:space="preserve">                                                       </w:t>
            </w:r>
            <w:r w:rsidRPr="00EB2F21">
              <w:rPr>
                <w:sz w:val="12"/>
              </w:rPr>
              <w:t xml:space="preserve"> □ </w:t>
            </w:r>
            <w:r>
              <w:rPr>
                <w:sz w:val="12"/>
              </w:rPr>
              <w:t>не проводятся</w:t>
            </w:r>
          </w:p>
        </w:tc>
      </w:tr>
      <w:tr w:rsidR="00FC393A" w:rsidRPr="00EB2F21" w:rsidTr="0039435F">
        <w:trPr>
          <w:trHeight w:val="276"/>
        </w:trPr>
        <w:tc>
          <w:tcPr>
            <w:tcW w:w="2399" w:type="pct"/>
            <w:gridSpan w:val="15"/>
            <w:tcBorders>
              <w:bottom w:val="dotted" w:sz="4" w:space="0" w:color="auto"/>
            </w:tcBorders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>Информация о деловой репутации</w:t>
            </w:r>
          </w:p>
        </w:tc>
        <w:tc>
          <w:tcPr>
            <w:tcW w:w="2601" w:type="pct"/>
            <w:gridSpan w:val="12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 xml:space="preserve">□ </w:t>
            </w:r>
            <w:proofErr w:type="gramStart"/>
            <w:r>
              <w:rPr>
                <w:sz w:val="12"/>
              </w:rPr>
              <w:t>имеется</w:t>
            </w:r>
            <w:proofErr w:type="gramEnd"/>
            <w:r>
              <w:rPr>
                <w:sz w:val="12"/>
              </w:rPr>
              <w:t xml:space="preserve">                                                             </w:t>
            </w:r>
            <w:r w:rsidRPr="00EB2F21">
              <w:rPr>
                <w:sz w:val="12"/>
              </w:rPr>
              <w:t xml:space="preserve"> □ </w:t>
            </w:r>
            <w:r>
              <w:rPr>
                <w:sz w:val="12"/>
              </w:rPr>
              <w:t>отсутствует возможность получения</w:t>
            </w:r>
          </w:p>
        </w:tc>
      </w:tr>
      <w:tr w:rsidR="00FC393A" w:rsidRPr="00EB2F21" w:rsidTr="0039435F">
        <w:trPr>
          <w:trHeight w:val="276"/>
        </w:trPr>
        <w:tc>
          <w:tcPr>
            <w:tcW w:w="2399" w:type="pct"/>
            <w:gridSpan w:val="1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>Источники происхождения денежных средств/иного имущества</w:t>
            </w:r>
          </w:p>
        </w:tc>
        <w:tc>
          <w:tcPr>
            <w:tcW w:w="2601" w:type="pct"/>
            <w:gridSpan w:val="12"/>
            <w:tcBorders>
              <w:bottom w:val="dotted" w:sz="4" w:space="0" w:color="auto"/>
            </w:tcBorders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</w:tr>
      <w:tr w:rsidR="00FC393A" w:rsidRPr="00EB2F21" w:rsidTr="0039435F">
        <w:trPr>
          <w:trHeight w:val="276"/>
        </w:trPr>
        <w:tc>
          <w:tcPr>
            <w:tcW w:w="2399" w:type="pct"/>
            <w:gridSpan w:val="15"/>
            <w:tcBorders>
              <w:top w:val="dotted" w:sz="4" w:space="0" w:color="auto"/>
            </w:tcBorders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  <w:r>
              <w:rPr>
                <w:sz w:val="12"/>
              </w:rPr>
              <w:t>Доменное имя /</w:t>
            </w:r>
            <w:r w:rsidRPr="00EB2F21">
              <w:rPr>
                <w:sz w:val="12"/>
              </w:rPr>
              <w:t>сайт в сети Интернет</w:t>
            </w:r>
            <w:r>
              <w:rPr>
                <w:sz w:val="12"/>
              </w:rPr>
              <w:t xml:space="preserve"> (при наличии)</w:t>
            </w:r>
          </w:p>
        </w:tc>
        <w:tc>
          <w:tcPr>
            <w:tcW w:w="2601" w:type="pct"/>
            <w:gridSpan w:val="12"/>
            <w:tcBorders>
              <w:top w:val="dotted" w:sz="4" w:space="0" w:color="auto"/>
            </w:tcBorders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</w:tr>
      <w:tr w:rsidR="00FC393A" w:rsidRPr="00EB2F21" w:rsidTr="0039435F">
        <w:trPr>
          <w:trHeight w:val="575"/>
        </w:trPr>
        <w:tc>
          <w:tcPr>
            <w:tcW w:w="2399" w:type="pct"/>
            <w:gridSpan w:val="15"/>
            <w:tcBorders>
              <w:top w:val="dotted" w:sz="4" w:space="0" w:color="auto"/>
            </w:tcBorders>
            <w:vAlign w:val="center"/>
          </w:tcPr>
          <w:p w:rsidR="00FC393A" w:rsidRPr="000E5E81" w:rsidRDefault="00FC393A" w:rsidP="0039435F">
            <w:pPr>
              <w:autoSpaceDE w:val="0"/>
              <w:autoSpaceDN w:val="0"/>
              <w:adjustRightInd w:val="0"/>
              <w:jc w:val="left"/>
              <w:rPr>
                <w:sz w:val="12"/>
              </w:rPr>
            </w:pPr>
            <w:r>
              <w:rPr>
                <w:sz w:val="12"/>
              </w:rPr>
              <w:t>Сведения о лицензии</w:t>
            </w:r>
            <w:r w:rsidRPr="00EB2F21">
              <w:rPr>
                <w:sz w:val="12"/>
              </w:rPr>
              <w:t xml:space="preserve">, </w:t>
            </w:r>
            <w:r>
              <w:rPr>
                <w:sz w:val="12"/>
              </w:rPr>
              <w:t xml:space="preserve">в случае осуществлении клиентом операций, относящихся к деятельности, </w:t>
            </w:r>
            <w:r w:rsidRPr="003902F4">
              <w:rPr>
                <w:sz w:val="12"/>
              </w:rPr>
              <w:t>подлежащей лицензированию</w:t>
            </w:r>
            <w:r w:rsidRPr="000E5E81">
              <w:rPr>
                <w:sz w:val="12"/>
              </w:rPr>
              <w:t>: номер, дата выдачи лицензии; кем выдана; срок действия; перечень видов лицензируемой деятельности.</w:t>
            </w:r>
          </w:p>
          <w:p w:rsidR="00FC393A" w:rsidRPr="00EB2F21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 xml:space="preserve"> (указать коды видов деятельности) </w:t>
            </w:r>
          </w:p>
        </w:tc>
        <w:tc>
          <w:tcPr>
            <w:tcW w:w="2601" w:type="pct"/>
            <w:gridSpan w:val="12"/>
            <w:tcBorders>
              <w:top w:val="dotted" w:sz="4" w:space="0" w:color="auto"/>
            </w:tcBorders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</w:tr>
      <w:tr w:rsidR="00FC393A" w:rsidRPr="00EB2F21" w:rsidTr="0039435F">
        <w:trPr>
          <w:trHeight w:val="286"/>
        </w:trPr>
        <w:tc>
          <w:tcPr>
            <w:tcW w:w="2399" w:type="pct"/>
            <w:gridSpan w:val="15"/>
            <w:tcBorders>
              <w:top w:val="dotted" w:sz="4" w:space="0" w:color="auto"/>
            </w:tcBorders>
            <w:vAlign w:val="center"/>
          </w:tcPr>
          <w:p w:rsidR="00FC393A" w:rsidRPr="00EB2F21" w:rsidRDefault="00FC393A" w:rsidP="0039435F">
            <w:pPr>
              <w:autoSpaceDE w:val="0"/>
              <w:autoSpaceDN w:val="0"/>
              <w:adjustRightInd w:val="0"/>
              <w:jc w:val="left"/>
              <w:rPr>
                <w:sz w:val="12"/>
              </w:rPr>
            </w:pPr>
            <w:r>
              <w:rPr>
                <w:rFonts w:eastAsiaTheme="minorHAnsi" w:cs="Arial"/>
                <w:sz w:val="12"/>
                <w:szCs w:val="12"/>
                <w:lang w:eastAsia="en-US"/>
              </w:rPr>
              <w:t>Состав имущества, находящегося в управлении (собственности)</w:t>
            </w:r>
            <w:r>
              <w:rPr>
                <w:rStyle w:val="a6"/>
                <w:rFonts w:eastAsiaTheme="minorHAnsi" w:cs="Arial"/>
                <w:sz w:val="12"/>
                <w:szCs w:val="12"/>
                <w:lang w:eastAsia="en-US"/>
              </w:rPr>
              <w:footnoteReference w:id="2"/>
            </w:r>
          </w:p>
        </w:tc>
        <w:tc>
          <w:tcPr>
            <w:tcW w:w="2601" w:type="pct"/>
            <w:gridSpan w:val="12"/>
            <w:tcBorders>
              <w:top w:val="dotted" w:sz="4" w:space="0" w:color="auto"/>
            </w:tcBorders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</w:rPr>
            </w:pPr>
          </w:p>
        </w:tc>
      </w:tr>
      <w:tr w:rsidR="00FC393A" w:rsidRPr="00EB2F21" w:rsidTr="0039435F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347"/>
        </w:trPr>
        <w:tc>
          <w:tcPr>
            <w:tcW w:w="5000" w:type="pct"/>
            <w:gridSpan w:val="27"/>
            <w:vAlign w:val="center"/>
          </w:tcPr>
          <w:p w:rsidR="00FC393A" w:rsidRPr="00EB2F21" w:rsidRDefault="00FC393A" w:rsidP="0039435F">
            <w:pPr>
              <w:jc w:val="left"/>
              <w:rPr>
                <w:b/>
                <w:bCs/>
                <w:sz w:val="12"/>
              </w:rPr>
            </w:pPr>
            <w:r w:rsidRPr="00EB2F21">
              <w:rPr>
                <w:b/>
                <w:bCs/>
                <w:sz w:val="12"/>
              </w:rPr>
              <w:t>Структура органов управления</w:t>
            </w:r>
            <w:r>
              <w:rPr>
                <w:b/>
                <w:bCs/>
                <w:sz w:val="12"/>
              </w:rPr>
              <w:t>,</w:t>
            </w:r>
            <w:r w:rsidRPr="00EB2F21">
              <w:rPr>
                <w:b/>
                <w:bCs/>
                <w:sz w:val="12"/>
              </w:rPr>
              <w:t xml:space="preserve"> в соответствии с учредительными документами </w:t>
            </w:r>
            <w:r w:rsidRPr="00EB2F21">
              <w:rPr>
                <w:bCs/>
                <w:i/>
                <w:sz w:val="12"/>
              </w:rPr>
              <w:t>(</w:t>
            </w:r>
            <w:r w:rsidRPr="00EB2F21">
              <w:rPr>
                <w:i/>
                <w:sz w:val="12"/>
              </w:rPr>
              <w:t xml:space="preserve">Персональный состав органов управления предоставляется </w:t>
            </w:r>
            <w:r w:rsidRPr="00EB2F21">
              <w:rPr>
                <w:i/>
                <w:sz w:val="12"/>
                <w:u w:val="single"/>
              </w:rPr>
              <w:t>в виде отдельного списка лиц, с указанием Ф.И.О./Полного наименования и доли владения</w:t>
            </w:r>
            <w:r w:rsidRPr="00EB2F21">
              <w:rPr>
                <w:bCs/>
                <w:i/>
                <w:sz w:val="12"/>
              </w:rPr>
              <w:t>)</w:t>
            </w:r>
          </w:p>
          <w:p w:rsidR="00FC393A" w:rsidRPr="00B9544B" w:rsidRDefault="00FC393A" w:rsidP="0039435F">
            <w:pPr>
              <w:jc w:val="left"/>
              <w:rPr>
                <w:sz w:val="12"/>
              </w:rPr>
            </w:pPr>
            <w:r w:rsidRPr="00EB2F21">
              <w:rPr>
                <w:sz w:val="12"/>
              </w:rPr>
              <w:t>□</w:t>
            </w:r>
            <w:r w:rsidRPr="00EB2F21">
              <w:rPr>
                <w:rFonts w:ascii="Calibri" w:eastAsia="Calibri" w:hAnsi="Calibri"/>
                <w:sz w:val="12"/>
                <w:lang w:eastAsia="en-US"/>
              </w:rPr>
              <w:t xml:space="preserve">  </w:t>
            </w:r>
            <w:r w:rsidRPr="00EB2F21">
              <w:rPr>
                <w:sz w:val="12"/>
              </w:rPr>
              <w:t>Общее собрание □</w:t>
            </w:r>
            <w:r w:rsidRPr="00EB2F21">
              <w:rPr>
                <w:rFonts w:ascii="Calibri" w:eastAsia="Calibri" w:hAnsi="Calibri"/>
                <w:sz w:val="12"/>
                <w:lang w:eastAsia="en-US"/>
              </w:rPr>
              <w:t xml:space="preserve">  </w:t>
            </w:r>
            <w:r w:rsidRPr="00EB2F21">
              <w:rPr>
                <w:sz w:val="12"/>
              </w:rPr>
              <w:t>Коллегиальный исполнительный орган □</w:t>
            </w:r>
            <w:r w:rsidRPr="00EB2F21">
              <w:rPr>
                <w:rFonts w:ascii="Calibri" w:eastAsia="Calibri" w:hAnsi="Calibri"/>
                <w:sz w:val="12"/>
                <w:lang w:eastAsia="en-US"/>
              </w:rPr>
              <w:t xml:space="preserve">  </w:t>
            </w:r>
            <w:r w:rsidRPr="00EB2F21">
              <w:rPr>
                <w:sz w:val="12"/>
              </w:rPr>
              <w:t>Совет директоров □</w:t>
            </w:r>
            <w:r w:rsidRPr="00EB2F21">
              <w:rPr>
                <w:rFonts w:ascii="Calibri" w:eastAsia="Calibri" w:hAnsi="Calibri"/>
                <w:sz w:val="12"/>
                <w:lang w:eastAsia="en-US"/>
              </w:rPr>
              <w:t xml:space="preserve">  </w:t>
            </w:r>
            <w:r w:rsidRPr="00EB2F21">
              <w:rPr>
                <w:sz w:val="12"/>
              </w:rPr>
              <w:t xml:space="preserve">Единоличный </w:t>
            </w:r>
            <w:r w:rsidRPr="000473A4">
              <w:rPr>
                <w:sz w:val="12"/>
              </w:rPr>
              <w:t>исполнительный орган □</w:t>
            </w:r>
            <w:r w:rsidRPr="000473A4">
              <w:rPr>
                <w:rFonts w:ascii="Calibri" w:eastAsia="Calibri" w:hAnsi="Calibri"/>
                <w:sz w:val="12"/>
                <w:lang w:eastAsia="en-US"/>
              </w:rPr>
              <w:t xml:space="preserve">  иное </w:t>
            </w:r>
            <w:r w:rsidRPr="000473A4">
              <w:rPr>
                <w:rStyle w:val="a6"/>
                <w:sz w:val="12"/>
              </w:rPr>
              <w:footnoteReference w:id="3"/>
            </w:r>
            <w:r w:rsidRPr="000473A4">
              <w:rPr>
                <w:sz w:val="12"/>
              </w:rPr>
              <w:t>:________________</w:t>
            </w:r>
          </w:p>
        </w:tc>
      </w:tr>
    </w:tbl>
    <w:p w:rsidR="00FC393A" w:rsidRPr="00077BF3" w:rsidRDefault="00FC393A" w:rsidP="00FC393A">
      <w:pPr>
        <w:autoSpaceDE w:val="0"/>
        <w:autoSpaceDN w:val="0"/>
        <w:adjustRightInd w:val="0"/>
        <w:rPr>
          <w:rFonts w:eastAsiaTheme="minorHAnsi" w:cs="Arial"/>
          <w:b/>
          <w:bCs/>
          <w:sz w:val="12"/>
          <w:szCs w:val="12"/>
          <w:lang w:eastAsia="en-US"/>
        </w:rPr>
      </w:pPr>
      <w:proofErr w:type="gramStart"/>
      <w:r>
        <w:rPr>
          <w:b/>
          <w:sz w:val="12"/>
          <w:szCs w:val="12"/>
        </w:rPr>
        <w:t>Сведения</w:t>
      </w:r>
      <w:r w:rsidRPr="00EB2F21">
        <w:rPr>
          <w:b/>
          <w:sz w:val="12"/>
          <w:szCs w:val="12"/>
        </w:rPr>
        <w:t xml:space="preserve"> об учредителе (участнике) </w:t>
      </w:r>
      <w:r>
        <w:rPr>
          <w:b/>
          <w:sz w:val="12"/>
          <w:szCs w:val="12"/>
        </w:rPr>
        <w:t xml:space="preserve">клиента - юридического лица </w:t>
      </w:r>
      <w:r w:rsidRPr="00077BF3">
        <w:rPr>
          <w:b/>
          <w:sz w:val="12"/>
          <w:szCs w:val="12"/>
        </w:rPr>
        <w:t xml:space="preserve">/ </w:t>
      </w:r>
      <w:r w:rsidRPr="00077BF3">
        <w:rPr>
          <w:rFonts w:eastAsiaTheme="minorHAnsi" w:cs="Arial"/>
          <w:b/>
          <w:bCs/>
          <w:sz w:val="12"/>
          <w:szCs w:val="12"/>
          <w:lang w:eastAsia="en-US"/>
        </w:rPr>
        <w:t>учредителе (участнике), доверительном собственнике (управляющем) и протекторе (при наличии)</w:t>
      </w:r>
      <w:proofErr w:type="gramEnd"/>
    </w:p>
    <w:p w:rsidR="00FC393A" w:rsidRPr="00077BF3" w:rsidRDefault="00FC393A" w:rsidP="00FC393A">
      <w:pPr>
        <w:rPr>
          <w:rFonts w:cs="Arial"/>
          <w:i/>
          <w:sz w:val="12"/>
          <w:szCs w:val="12"/>
        </w:rPr>
      </w:pPr>
      <w:r w:rsidRPr="00077BF3">
        <w:rPr>
          <w:b/>
          <w:sz w:val="12"/>
          <w:szCs w:val="12"/>
        </w:rPr>
        <w:t xml:space="preserve"> иностранной структуры без образования юридического лица </w:t>
      </w:r>
      <w:r w:rsidRPr="00077BF3">
        <w:rPr>
          <w:rFonts w:cs="Arial"/>
          <w:i/>
          <w:sz w:val="12"/>
          <w:szCs w:val="12"/>
        </w:rPr>
        <w:t xml:space="preserve">(В </w:t>
      </w:r>
      <w:proofErr w:type="gramStart"/>
      <w:r w:rsidRPr="00077BF3">
        <w:rPr>
          <w:rFonts w:cs="Arial"/>
          <w:i/>
          <w:sz w:val="12"/>
          <w:szCs w:val="12"/>
        </w:rPr>
        <w:t>случае</w:t>
      </w:r>
      <w:proofErr w:type="gramEnd"/>
      <w:r w:rsidRPr="00077BF3">
        <w:rPr>
          <w:rFonts w:cs="Arial"/>
          <w:i/>
          <w:sz w:val="12"/>
          <w:szCs w:val="12"/>
        </w:rPr>
        <w:t xml:space="preserve"> наличия нескольких учредителей (участников) информация предоставляется в виде списка, содержащего ниже указанные данные)</w:t>
      </w:r>
    </w:p>
    <w:tbl>
      <w:tblPr>
        <w:tblW w:w="5036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3"/>
        <w:gridCol w:w="725"/>
        <w:gridCol w:w="435"/>
        <w:gridCol w:w="433"/>
        <w:gridCol w:w="437"/>
        <w:gridCol w:w="435"/>
        <w:gridCol w:w="506"/>
        <w:gridCol w:w="4725"/>
      </w:tblGrid>
      <w:tr w:rsidR="00FC393A" w:rsidRPr="00077BF3" w:rsidTr="006C4458">
        <w:trPr>
          <w:trHeight w:val="271"/>
        </w:trPr>
        <w:tc>
          <w:tcPr>
            <w:tcW w:w="1424" w:type="pct"/>
            <w:tcBorders>
              <w:top w:val="double" w:sz="4" w:space="0" w:color="auto"/>
            </w:tcBorders>
            <w:vAlign w:val="center"/>
          </w:tcPr>
          <w:p w:rsidR="00FC393A" w:rsidRPr="00077BF3" w:rsidRDefault="00FC393A" w:rsidP="0017735E">
            <w:pPr>
              <w:rPr>
                <w:sz w:val="12"/>
                <w:szCs w:val="14"/>
              </w:rPr>
            </w:pPr>
            <w:r w:rsidRPr="00077BF3">
              <w:rPr>
                <w:b/>
                <w:sz w:val="12"/>
                <w:szCs w:val="12"/>
              </w:rPr>
              <w:t>Учредитель (участник), доля участия</w:t>
            </w:r>
            <w:proofErr w:type="gramStart"/>
            <w:r w:rsidRPr="00077BF3">
              <w:rPr>
                <w:b/>
                <w:sz w:val="12"/>
                <w:szCs w:val="12"/>
              </w:rPr>
              <w:t xml:space="preserve"> (%)</w:t>
            </w:r>
            <w:proofErr w:type="gramEnd"/>
          </w:p>
        </w:tc>
        <w:tc>
          <w:tcPr>
            <w:tcW w:w="3576" w:type="pct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393A" w:rsidRPr="00077BF3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077BF3" w:rsidTr="006C4458">
        <w:trPr>
          <w:trHeight w:val="271"/>
        </w:trPr>
        <w:tc>
          <w:tcPr>
            <w:tcW w:w="1424" w:type="pct"/>
            <w:tcBorders>
              <w:top w:val="double" w:sz="4" w:space="0" w:color="auto"/>
            </w:tcBorders>
            <w:vAlign w:val="center"/>
          </w:tcPr>
          <w:p w:rsidR="00FC393A" w:rsidRPr="00077BF3" w:rsidRDefault="00FC393A" w:rsidP="0017735E">
            <w:pPr>
              <w:rPr>
                <w:sz w:val="12"/>
                <w:szCs w:val="14"/>
              </w:rPr>
            </w:pPr>
            <w:r w:rsidRPr="00077BF3">
              <w:rPr>
                <w:rFonts w:eastAsiaTheme="minorHAnsi" w:cs="Arial"/>
                <w:b/>
                <w:bCs/>
                <w:sz w:val="12"/>
                <w:szCs w:val="12"/>
                <w:lang w:eastAsia="en-US"/>
              </w:rPr>
              <w:t>Доверительный собственник (управляющий)</w:t>
            </w:r>
            <w:r w:rsidRPr="00077BF3">
              <w:rPr>
                <w:rStyle w:val="a6"/>
                <w:rFonts w:eastAsiaTheme="minorHAnsi" w:cs="Arial"/>
                <w:sz w:val="12"/>
                <w:szCs w:val="12"/>
                <w:lang w:eastAsia="en-US"/>
              </w:rPr>
              <w:t xml:space="preserve"> </w:t>
            </w:r>
            <w:r w:rsidRPr="00077BF3">
              <w:rPr>
                <w:rStyle w:val="a6"/>
                <w:rFonts w:eastAsiaTheme="minorHAnsi" w:cs="Arial"/>
                <w:sz w:val="12"/>
                <w:szCs w:val="12"/>
                <w:lang w:eastAsia="en-US"/>
              </w:rPr>
              <w:footnoteReference w:id="4"/>
            </w:r>
          </w:p>
        </w:tc>
        <w:tc>
          <w:tcPr>
            <w:tcW w:w="3576" w:type="pct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393A" w:rsidRPr="00077BF3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6C4458">
        <w:trPr>
          <w:trHeight w:val="271"/>
        </w:trPr>
        <w:tc>
          <w:tcPr>
            <w:tcW w:w="1424" w:type="pct"/>
            <w:tcBorders>
              <w:top w:val="double" w:sz="4" w:space="0" w:color="auto"/>
            </w:tcBorders>
            <w:vAlign w:val="center"/>
          </w:tcPr>
          <w:p w:rsidR="00FC393A" w:rsidRPr="00077BF3" w:rsidRDefault="00FC393A" w:rsidP="0017735E">
            <w:pPr>
              <w:rPr>
                <w:sz w:val="12"/>
                <w:szCs w:val="14"/>
              </w:rPr>
            </w:pPr>
            <w:r w:rsidRPr="00077BF3">
              <w:rPr>
                <w:rFonts w:eastAsiaTheme="minorHAnsi" w:cs="Arial"/>
                <w:b/>
                <w:bCs/>
                <w:sz w:val="12"/>
                <w:szCs w:val="12"/>
                <w:lang w:eastAsia="en-US"/>
              </w:rPr>
              <w:t>Протектор</w:t>
            </w:r>
            <w:r w:rsidRPr="00077BF3">
              <w:rPr>
                <w:rStyle w:val="a6"/>
                <w:rFonts w:eastAsiaTheme="minorHAnsi" w:cs="Arial"/>
                <w:sz w:val="12"/>
                <w:szCs w:val="12"/>
                <w:lang w:eastAsia="en-US"/>
              </w:rPr>
              <w:footnoteReference w:id="5"/>
            </w:r>
          </w:p>
        </w:tc>
        <w:tc>
          <w:tcPr>
            <w:tcW w:w="3576" w:type="pct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</w:tr>
      <w:tr w:rsidR="00FC393A" w:rsidRPr="00EB2F21" w:rsidTr="0039435F">
        <w:trPr>
          <w:trHeight w:val="271"/>
        </w:trPr>
        <w:tc>
          <w:tcPr>
            <w:tcW w:w="1424" w:type="pct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Полное наименование</w:t>
            </w:r>
          </w:p>
        </w:tc>
        <w:tc>
          <w:tcPr>
            <w:tcW w:w="3576" w:type="pct"/>
            <w:gridSpan w:val="7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39435F">
        <w:trPr>
          <w:trHeight w:val="250"/>
        </w:trPr>
        <w:tc>
          <w:tcPr>
            <w:tcW w:w="1424" w:type="pct"/>
            <w:vAlign w:val="center"/>
          </w:tcPr>
          <w:p w:rsidR="00FC393A" w:rsidRPr="00EB2F21" w:rsidRDefault="00FC393A" w:rsidP="0039435F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Фамилия, Имя, Отчество (при наличии)</w:t>
            </w:r>
          </w:p>
        </w:tc>
        <w:tc>
          <w:tcPr>
            <w:tcW w:w="3576" w:type="pct"/>
            <w:gridSpan w:val="7"/>
            <w:vAlign w:val="center"/>
          </w:tcPr>
          <w:p w:rsidR="00FC393A" w:rsidRPr="00EB2F21" w:rsidRDefault="00FC393A" w:rsidP="0039435F">
            <w:pPr>
              <w:jc w:val="left"/>
              <w:rPr>
                <w:bCs/>
                <w:sz w:val="12"/>
                <w:szCs w:val="14"/>
              </w:rPr>
            </w:pPr>
          </w:p>
        </w:tc>
      </w:tr>
      <w:tr w:rsidR="006C4458" w:rsidRPr="00EB2F21" w:rsidTr="0039435F">
        <w:trPr>
          <w:trHeight w:val="250"/>
        </w:trPr>
        <w:tc>
          <w:tcPr>
            <w:tcW w:w="1424" w:type="pct"/>
            <w:vMerge w:val="restart"/>
            <w:vAlign w:val="center"/>
          </w:tcPr>
          <w:p w:rsidR="006C4458" w:rsidRPr="00D40624" w:rsidRDefault="0039435F" w:rsidP="0039435F">
            <w:pPr>
              <w:jc w:val="left"/>
              <w:rPr>
                <w:b/>
                <w:bCs/>
                <w:sz w:val="12"/>
                <w:szCs w:val="14"/>
                <w:u w:val="single"/>
              </w:rPr>
            </w:pPr>
            <w:r w:rsidRPr="00D40624">
              <w:rPr>
                <w:rFonts w:cs="Arial"/>
                <w:sz w:val="12"/>
                <w:szCs w:val="12"/>
              </w:rPr>
              <w:t>Адрес регистрации</w:t>
            </w:r>
            <w:r>
              <w:rPr>
                <w:rFonts w:cs="Arial"/>
                <w:sz w:val="12"/>
                <w:szCs w:val="12"/>
              </w:rPr>
              <w:t xml:space="preserve"> по </w:t>
            </w:r>
            <w:r w:rsidRPr="00D40624">
              <w:rPr>
                <w:rFonts w:cs="Arial"/>
                <w:sz w:val="12"/>
                <w:szCs w:val="12"/>
              </w:rPr>
              <w:t>мест</w:t>
            </w:r>
            <w:r>
              <w:rPr>
                <w:rFonts w:cs="Arial"/>
                <w:sz w:val="12"/>
                <w:szCs w:val="12"/>
              </w:rPr>
              <w:t>у</w:t>
            </w:r>
            <w:r w:rsidRPr="00D40624">
              <w:rPr>
                <w:rFonts w:cs="Arial"/>
                <w:sz w:val="12"/>
                <w:szCs w:val="12"/>
              </w:rPr>
              <w:t xml:space="preserve"> жительства</w:t>
            </w:r>
            <w:r>
              <w:rPr>
                <w:rFonts w:cs="Arial"/>
                <w:sz w:val="12"/>
                <w:szCs w:val="12"/>
              </w:rPr>
              <w:t xml:space="preserve"> (при наличии) и по месту пребывания (для физ. лица)/ в пределах места нахождения (для юр. лица)</w:t>
            </w:r>
          </w:p>
        </w:tc>
        <w:tc>
          <w:tcPr>
            <w:tcW w:w="337" w:type="pct"/>
            <w:vAlign w:val="center"/>
          </w:tcPr>
          <w:p w:rsidR="006C4458" w:rsidRPr="00EB2F21" w:rsidRDefault="006C4458" w:rsidP="0039435F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202" w:type="pct"/>
            <w:vAlign w:val="center"/>
          </w:tcPr>
          <w:p w:rsidR="006C4458" w:rsidRPr="00EB2F21" w:rsidRDefault="006C4458" w:rsidP="0039435F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201" w:type="pct"/>
            <w:vAlign w:val="center"/>
          </w:tcPr>
          <w:p w:rsidR="006C4458" w:rsidRPr="00EB2F21" w:rsidRDefault="006C4458" w:rsidP="0039435F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203" w:type="pct"/>
            <w:vAlign w:val="center"/>
          </w:tcPr>
          <w:p w:rsidR="006C4458" w:rsidRPr="00EB2F21" w:rsidRDefault="006C4458" w:rsidP="0039435F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202" w:type="pct"/>
            <w:vAlign w:val="center"/>
          </w:tcPr>
          <w:p w:rsidR="006C4458" w:rsidRPr="00EB2F21" w:rsidRDefault="006C4458" w:rsidP="0039435F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235" w:type="pct"/>
            <w:vAlign w:val="center"/>
          </w:tcPr>
          <w:p w:rsidR="006C4458" w:rsidRPr="00EB2F21" w:rsidRDefault="006C4458" w:rsidP="0039435F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2195" w:type="pct"/>
            <w:vAlign w:val="center"/>
          </w:tcPr>
          <w:p w:rsidR="006C4458" w:rsidRPr="00EB2F21" w:rsidRDefault="006C4458" w:rsidP="0039435F">
            <w:pPr>
              <w:jc w:val="left"/>
              <w:rPr>
                <w:bCs/>
                <w:sz w:val="12"/>
                <w:szCs w:val="14"/>
              </w:rPr>
            </w:pPr>
          </w:p>
        </w:tc>
      </w:tr>
      <w:tr w:rsidR="00FC393A" w:rsidRPr="00EB2F21" w:rsidTr="006C4458">
        <w:trPr>
          <w:trHeight w:val="258"/>
        </w:trPr>
        <w:tc>
          <w:tcPr>
            <w:tcW w:w="1424" w:type="pct"/>
            <w:vMerge/>
          </w:tcPr>
          <w:p w:rsidR="00FC393A" w:rsidRPr="00EB2F21" w:rsidRDefault="00FC393A" w:rsidP="0017735E">
            <w:pPr>
              <w:rPr>
                <w:sz w:val="12"/>
                <w:szCs w:val="14"/>
              </w:rPr>
            </w:pPr>
          </w:p>
        </w:tc>
        <w:tc>
          <w:tcPr>
            <w:tcW w:w="3576" w:type="pct"/>
            <w:gridSpan w:val="7"/>
            <w:vAlign w:val="center"/>
          </w:tcPr>
          <w:p w:rsidR="00FC393A" w:rsidRPr="00EB2F21" w:rsidRDefault="00FC393A" w:rsidP="0017735E">
            <w:pPr>
              <w:rPr>
                <w:bCs/>
                <w:sz w:val="12"/>
                <w:szCs w:val="14"/>
              </w:rPr>
            </w:pPr>
          </w:p>
        </w:tc>
      </w:tr>
    </w:tbl>
    <w:p w:rsidR="00FC393A" w:rsidRPr="00EB2F21" w:rsidRDefault="00FC393A" w:rsidP="00FC393A">
      <w:pPr>
        <w:rPr>
          <w:sz w:val="12"/>
          <w:szCs w:val="14"/>
        </w:rPr>
      </w:pPr>
      <w:r w:rsidRPr="00EB2F21">
        <w:rPr>
          <w:b/>
          <w:sz w:val="12"/>
          <w:szCs w:val="14"/>
        </w:rPr>
        <w:t xml:space="preserve">Данные о </w:t>
      </w:r>
      <w:r>
        <w:rPr>
          <w:b/>
          <w:sz w:val="12"/>
          <w:szCs w:val="14"/>
        </w:rPr>
        <w:t>бенефициарном</w:t>
      </w:r>
      <w:r w:rsidRPr="00EB2F21">
        <w:rPr>
          <w:b/>
          <w:sz w:val="12"/>
          <w:szCs w:val="14"/>
        </w:rPr>
        <w:t xml:space="preserve"> владельце (БВ)</w:t>
      </w:r>
      <w:r w:rsidRPr="00EB2F21">
        <w:rPr>
          <w:sz w:val="12"/>
          <w:szCs w:val="14"/>
        </w:rPr>
        <w:t xml:space="preserve"> – о физическом лице, которое в конечном счете прямо или косвенно (через третьих лиц) владеет (имеет преобладающее участие более 25 процентов в капитале) </w:t>
      </w:r>
      <w:r>
        <w:rPr>
          <w:sz w:val="12"/>
          <w:szCs w:val="14"/>
        </w:rPr>
        <w:t>клиентом</w:t>
      </w:r>
      <w:r w:rsidRPr="00EB2F21">
        <w:rPr>
          <w:sz w:val="12"/>
          <w:szCs w:val="14"/>
        </w:rPr>
        <w:t xml:space="preserve"> - юридическим лицом либо имеет возможность контролировать действия </w:t>
      </w:r>
      <w:r>
        <w:rPr>
          <w:sz w:val="12"/>
          <w:szCs w:val="14"/>
        </w:rPr>
        <w:t>клиента</w:t>
      </w:r>
      <w:r w:rsidRPr="00EB2F21">
        <w:rPr>
          <w:sz w:val="12"/>
          <w:szCs w:val="14"/>
        </w:rPr>
        <w:t>:</w:t>
      </w:r>
    </w:p>
    <w:tbl>
      <w:tblPr>
        <w:tblW w:w="5071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389"/>
        <w:gridCol w:w="11"/>
        <w:gridCol w:w="247"/>
        <w:gridCol w:w="15"/>
        <w:gridCol w:w="286"/>
        <w:gridCol w:w="158"/>
        <w:gridCol w:w="150"/>
        <w:gridCol w:w="301"/>
        <w:gridCol w:w="106"/>
        <w:gridCol w:w="197"/>
        <w:gridCol w:w="299"/>
        <w:gridCol w:w="208"/>
        <w:gridCol w:w="102"/>
        <w:gridCol w:w="67"/>
        <w:gridCol w:w="245"/>
        <w:gridCol w:w="299"/>
        <w:gridCol w:w="303"/>
        <w:gridCol w:w="121"/>
        <w:gridCol w:w="173"/>
        <w:gridCol w:w="48"/>
        <w:gridCol w:w="245"/>
        <w:gridCol w:w="56"/>
        <w:gridCol w:w="319"/>
        <w:gridCol w:w="43"/>
        <w:gridCol w:w="709"/>
        <w:gridCol w:w="236"/>
        <w:gridCol w:w="67"/>
        <w:gridCol w:w="219"/>
        <w:gridCol w:w="284"/>
        <w:gridCol w:w="275"/>
        <w:gridCol w:w="249"/>
        <w:gridCol w:w="145"/>
        <w:gridCol w:w="104"/>
        <w:gridCol w:w="247"/>
        <w:gridCol w:w="247"/>
        <w:gridCol w:w="254"/>
        <w:gridCol w:w="247"/>
        <w:gridCol w:w="247"/>
        <w:gridCol w:w="247"/>
        <w:gridCol w:w="394"/>
      </w:tblGrid>
      <w:tr w:rsidR="00FC393A" w:rsidRPr="00EB2F21" w:rsidTr="00082C03">
        <w:trPr>
          <w:trHeight w:val="312"/>
        </w:trPr>
        <w:tc>
          <w:tcPr>
            <w:tcW w:w="1817" w:type="pct"/>
            <w:gridSpan w:val="10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Фамилия, Имя, Отчество (при наличии)</w:t>
            </w:r>
          </w:p>
        </w:tc>
        <w:tc>
          <w:tcPr>
            <w:tcW w:w="3183" w:type="pct"/>
            <w:gridSpan w:val="31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312"/>
        </w:trPr>
        <w:tc>
          <w:tcPr>
            <w:tcW w:w="1817" w:type="pct"/>
            <w:gridSpan w:val="10"/>
            <w:tcBorders>
              <w:top w:val="double" w:sz="4" w:space="0" w:color="auto"/>
            </w:tcBorders>
            <w:vAlign w:val="center"/>
          </w:tcPr>
          <w:p w:rsidR="00FC393A" w:rsidRPr="000E16D8" w:rsidRDefault="00FC393A" w:rsidP="00082C03">
            <w:pPr>
              <w:jc w:val="left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 xml:space="preserve">Доля </w:t>
            </w:r>
            <w:r w:rsidR="00082C03">
              <w:rPr>
                <w:sz w:val="12"/>
                <w:szCs w:val="14"/>
              </w:rPr>
              <w:t xml:space="preserve">прямого или косвенного участия </w:t>
            </w:r>
            <w:r>
              <w:rPr>
                <w:sz w:val="12"/>
                <w:szCs w:val="14"/>
              </w:rPr>
              <w:t xml:space="preserve">в </w:t>
            </w:r>
            <w:proofErr w:type="gramStart"/>
            <w:r>
              <w:rPr>
                <w:sz w:val="12"/>
                <w:szCs w:val="14"/>
              </w:rPr>
              <w:t>капитале</w:t>
            </w:r>
            <w:proofErr w:type="gramEnd"/>
            <w:r>
              <w:rPr>
                <w:sz w:val="12"/>
                <w:szCs w:val="14"/>
              </w:rPr>
              <w:t xml:space="preserve"> </w:t>
            </w:r>
            <w:r w:rsidR="00EF7C46">
              <w:rPr>
                <w:sz w:val="12"/>
                <w:szCs w:val="14"/>
              </w:rPr>
              <w:t xml:space="preserve">с </w:t>
            </w:r>
            <w:r>
              <w:rPr>
                <w:sz w:val="12"/>
                <w:szCs w:val="14"/>
              </w:rPr>
              <w:t>правом голоса (</w:t>
            </w:r>
            <w:r w:rsidRPr="000E16D8">
              <w:rPr>
                <w:sz w:val="12"/>
                <w:szCs w:val="14"/>
              </w:rPr>
              <w:t>%)</w:t>
            </w:r>
          </w:p>
        </w:tc>
        <w:tc>
          <w:tcPr>
            <w:tcW w:w="3183" w:type="pct"/>
            <w:gridSpan w:val="31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312"/>
        </w:trPr>
        <w:tc>
          <w:tcPr>
            <w:tcW w:w="1817" w:type="pct"/>
            <w:gridSpan w:val="10"/>
            <w:tcBorders>
              <w:top w:val="double" w:sz="4" w:space="0" w:color="auto"/>
            </w:tcBorders>
            <w:vAlign w:val="center"/>
          </w:tcPr>
          <w:p w:rsidR="00FC393A" w:rsidRDefault="00FC393A" w:rsidP="00082C03">
            <w:pPr>
              <w:jc w:val="left"/>
              <w:rPr>
                <w:sz w:val="12"/>
                <w:szCs w:val="14"/>
              </w:rPr>
            </w:pPr>
            <w:r>
              <w:rPr>
                <w:sz w:val="12"/>
                <w:szCs w:val="14"/>
              </w:rPr>
              <w:t>Иное обоснование для признания бенефициарным владельцем</w:t>
            </w:r>
          </w:p>
        </w:tc>
        <w:tc>
          <w:tcPr>
            <w:tcW w:w="3183" w:type="pct"/>
            <w:gridSpan w:val="31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291"/>
        </w:trPr>
        <w:tc>
          <w:tcPr>
            <w:tcW w:w="1229" w:type="pct"/>
            <w:gridSpan w:val="2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Наименование документа</w:t>
            </w:r>
            <w:r>
              <w:rPr>
                <w:sz w:val="12"/>
                <w:szCs w:val="14"/>
              </w:rPr>
              <w:t xml:space="preserve"> удостоверяющего личность </w:t>
            </w:r>
            <w:r w:rsidRPr="00EB2F21">
              <w:rPr>
                <w:sz w:val="12"/>
                <w:szCs w:val="14"/>
              </w:rPr>
              <w:t xml:space="preserve"> </w:t>
            </w:r>
          </w:p>
        </w:tc>
        <w:tc>
          <w:tcPr>
            <w:tcW w:w="1846" w:type="pct"/>
            <w:gridSpan w:val="23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СНИЛС</w:t>
            </w:r>
            <w:r w:rsidR="00082C03">
              <w:rPr>
                <w:sz w:val="12"/>
                <w:szCs w:val="14"/>
              </w:rPr>
              <w:t xml:space="preserve"> (при наличии)</w:t>
            </w:r>
          </w:p>
        </w:tc>
        <w:tc>
          <w:tcPr>
            <w:tcW w:w="132" w:type="pct"/>
            <w:gridSpan w:val="2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31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27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15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15" w:type="pct"/>
            <w:gridSpan w:val="2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17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82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258"/>
        </w:trPr>
        <w:tc>
          <w:tcPr>
            <w:tcW w:w="588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Серия</w:t>
            </w:r>
          </w:p>
        </w:tc>
        <w:tc>
          <w:tcPr>
            <w:tcW w:w="641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331" w:type="pct"/>
            <w:gridSpan w:val="5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Номер</w:t>
            </w:r>
          </w:p>
        </w:tc>
        <w:tc>
          <w:tcPr>
            <w:tcW w:w="582" w:type="pct"/>
            <w:gridSpan w:val="6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605" w:type="pct"/>
            <w:gridSpan w:val="7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Дата выдачи</w:t>
            </w:r>
          </w:p>
        </w:tc>
        <w:tc>
          <w:tcPr>
            <w:tcW w:w="655" w:type="pct"/>
            <w:gridSpan w:val="6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074" w:type="pct"/>
            <w:gridSpan w:val="11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 xml:space="preserve">Код подразделения </w:t>
            </w:r>
            <w:r w:rsidR="007B37FE">
              <w:rPr>
                <w:sz w:val="12"/>
                <w:szCs w:val="14"/>
              </w:rPr>
              <w:t>(при наличии)</w:t>
            </w:r>
          </w:p>
        </w:tc>
        <w:tc>
          <w:tcPr>
            <w:tcW w:w="524" w:type="pct"/>
            <w:gridSpan w:val="4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261"/>
        </w:trPr>
        <w:tc>
          <w:tcPr>
            <w:tcW w:w="1817" w:type="pct"/>
            <w:gridSpan w:val="10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Наименование органа, выдавшего документ</w:t>
            </w:r>
          </w:p>
        </w:tc>
        <w:tc>
          <w:tcPr>
            <w:tcW w:w="3183" w:type="pct"/>
            <w:gridSpan w:val="31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263"/>
        </w:trPr>
        <w:tc>
          <w:tcPr>
            <w:tcW w:w="588" w:type="pct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Гражданство</w:t>
            </w:r>
          </w:p>
        </w:tc>
        <w:tc>
          <w:tcPr>
            <w:tcW w:w="1632" w:type="pct"/>
            <w:gridSpan w:val="14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662" w:type="pct"/>
            <w:gridSpan w:val="7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Дата рождения</w:t>
            </w:r>
          </w:p>
        </w:tc>
        <w:tc>
          <w:tcPr>
            <w:tcW w:w="2118" w:type="pct"/>
            <w:gridSpan w:val="19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250"/>
        </w:trPr>
        <w:tc>
          <w:tcPr>
            <w:tcW w:w="1229" w:type="pct"/>
            <w:gridSpan w:val="2"/>
            <w:vMerge w:val="restart"/>
            <w:vAlign w:val="center"/>
          </w:tcPr>
          <w:p w:rsidR="00FC393A" w:rsidRPr="00D40624" w:rsidRDefault="00082C03" w:rsidP="00082C03">
            <w:pPr>
              <w:jc w:val="left"/>
              <w:rPr>
                <w:b/>
                <w:bCs/>
                <w:sz w:val="12"/>
                <w:szCs w:val="14"/>
                <w:u w:val="single"/>
              </w:rPr>
            </w:pPr>
            <w:r w:rsidRPr="00D40624">
              <w:rPr>
                <w:rFonts w:cs="Arial"/>
                <w:sz w:val="12"/>
                <w:szCs w:val="12"/>
              </w:rPr>
              <w:t>Адрес регистрации</w:t>
            </w:r>
            <w:r>
              <w:rPr>
                <w:rFonts w:cs="Arial"/>
                <w:sz w:val="12"/>
                <w:szCs w:val="12"/>
              </w:rPr>
              <w:t xml:space="preserve"> по </w:t>
            </w:r>
            <w:r w:rsidRPr="00D40624">
              <w:rPr>
                <w:rFonts w:cs="Arial"/>
                <w:sz w:val="12"/>
                <w:szCs w:val="12"/>
              </w:rPr>
              <w:t>мест</w:t>
            </w:r>
            <w:r>
              <w:rPr>
                <w:rFonts w:cs="Arial"/>
                <w:sz w:val="12"/>
                <w:szCs w:val="12"/>
              </w:rPr>
              <w:t>у</w:t>
            </w:r>
            <w:r w:rsidRPr="00D40624">
              <w:rPr>
                <w:rFonts w:cs="Arial"/>
                <w:sz w:val="12"/>
                <w:szCs w:val="12"/>
              </w:rPr>
              <w:t xml:space="preserve"> жительства</w:t>
            </w:r>
            <w:r>
              <w:rPr>
                <w:rFonts w:cs="Arial"/>
                <w:sz w:val="12"/>
                <w:szCs w:val="12"/>
              </w:rPr>
              <w:t xml:space="preserve"> (при наличии) и по месту</w:t>
            </w:r>
            <w:r w:rsidRPr="00D40624">
              <w:rPr>
                <w:sz w:val="12"/>
                <w:szCs w:val="14"/>
              </w:rPr>
              <w:t xml:space="preserve"> </w:t>
            </w:r>
            <w:r w:rsidR="00FC393A" w:rsidRPr="00D40624">
              <w:rPr>
                <w:sz w:val="12"/>
                <w:szCs w:val="14"/>
              </w:rPr>
              <w:t>пребывания</w:t>
            </w:r>
          </w:p>
        </w:tc>
        <w:tc>
          <w:tcPr>
            <w:tcW w:w="119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142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139" w:type="pct"/>
            <w:vAlign w:val="center"/>
          </w:tcPr>
          <w:p w:rsidR="00FC393A" w:rsidRPr="00D40624" w:rsidRDefault="00FC393A" w:rsidP="00082C03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140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FC393A" w:rsidRPr="00D40624" w:rsidRDefault="00FC393A" w:rsidP="00082C03">
            <w:pPr>
              <w:jc w:val="left"/>
              <w:rPr>
                <w:bCs/>
                <w:sz w:val="12"/>
                <w:szCs w:val="14"/>
              </w:rPr>
            </w:pPr>
          </w:p>
        </w:tc>
        <w:tc>
          <w:tcPr>
            <w:tcW w:w="2954" w:type="pct"/>
            <w:gridSpan w:val="29"/>
            <w:vAlign w:val="center"/>
          </w:tcPr>
          <w:p w:rsidR="00FC393A" w:rsidRPr="00D40624" w:rsidRDefault="00FC393A" w:rsidP="00082C03">
            <w:pPr>
              <w:jc w:val="left"/>
              <w:rPr>
                <w:bCs/>
                <w:sz w:val="12"/>
                <w:szCs w:val="14"/>
              </w:rPr>
            </w:pPr>
          </w:p>
        </w:tc>
      </w:tr>
      <w:tr w:rsidR="00FC393A" w:rsidRPr="00EB2F21" w:rsidTr="00EF7C46">
        <w:trPr>
          <w:trHeight w:val="272"/>
        </w:trPr>
        <w:tc>
          <w:tcPr>
            <w:tcW w:w="1229" w:type="pct"/>
            <w:gridSpan w:val="2"/>
            <w:vMerge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3771" w:type="pct"/>
            <w:gridSpan w:val="39"/>
            <w:vAlign w:val="center"/>
          </w:tcPr>
          <w:p w:rsidR="00FC393A" w:rsidRPr="00D40624" w:rsidRDefault="00FC393A" w:rsidP="00082C03">
            <w:pPr>
              <w:jc w:val="left"/>
              <w:rPr>
                <w:bCs/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125"/>
        </w:trPr>
        <w:tc>
          <w:tcPr>
            <w:tcW w:w="1229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  <w:r w:rsidRPr="00D40624">
              <w:rPr>
                <w:sz w:val="12"/>
                <w:szCs w:val="14"/>
              </w:rPr>
              <w:t>ИНН (при наличии)</w:t>
            </w:r>
          </w:p>
        </w:tc>
        <w:tc>
          <w:tcPr>
            <w:tcW w:w="119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42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39" w:type="pct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40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43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44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38" w:type="pct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40" w:type="pct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58" w:type="pct"/>
            <w:gridSpan w:val="3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39" w:type="pct"/>
            <w:gridSpan w:val="2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175" w:type="pct"/>
            <w:gridSpan w:val="10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  <w:r w:rsidRPr="00D40624">
              <w:rPr>
                <w:sz w:val="12"/>
                <w:szCs w:val="14"/>
              </w:rPr>
              <w:t>Адрес электронной почты (</w:t>
            </w:r>
            <w:r w:rsidRPr="00D40624">
              <w:rPr>
                <w:sz w:val="12"/>
                <w:szCs w:val="14"/>
                <w:lang w:val="en-US"/>
              </w:rPr>
              <w:t>e</w:t>
            </w:r>
            <w:r w:rsidRPr="00D40624">
              <w:rPr>
                <w:sz w:val="12"/>
                <w:szCs w:val="14"/>
              </w:rPr>
              <w:t>-</w:t>
            </w:r>
            <w:r w:rsidRPr="00D40624">
              <w:rPr>
                <w:sz w:val="12"/>
                <w:szCs w:val="14"/>
                <w:lang w:val="en-US"/>
              </w:rPr>
              <w:t>mail</w:t>
            </w:r>
            <w:r w:rsidRPr="00D40624">
              <w:rPr>
                <w:sz w:val="12"/>
                <w:szCs w:val="14"/>
              </w:rPr>
              <w:t xml:space="preserve"> при наличии)</w:t>
            </w:r>
          </w:p>
        </w:tc>
        <w:tc>
          <w:tcPr>
            <w:tcW w:w="917" w:type="pct"/>
            <w:gridSpan w:val="8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281"/>
        </w:trPr>
        <w:tc>
          <w:tcPr>
            <w:tcW w:w="1234" w:type="pct"/>
            <w:gridSpan w:val="3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  <w:r w:rsidRPr="00D40624">
              <w:rPr>
                <w:sz w:val="12"/>
                <w:szCs w:val="14"/>
              </w:rPr>
              <w:t>Телефон (с указанием кода города)</w:t>
            </w:r>
          </w:p>
        </w:tc>
        <w:tc>
          <w:tcPr>
            <w:tcW w:w="1433" w:type="pct"/>
            <w:gridSpan w:val="16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875" w:type="pct"/>
            <w:gridSpan w:val="9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  <w:r w:rsidRPr="00D40624">
              <w:rPr>
                <w:sz w:val="12"/>
                <w:szCs w:val="14"/>
              </w:rPr>
              <w:t>Факс (при наличии)</w:t>
            </w:r>
          </w:p>
        </w:tc>
        <w:tc>
          <w:tcPr>
            <w:tcW w:w="1458" w:type="pct"/>
            <w:gridSpan w:val="13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265"/>
        </w:trPr>
        <w:tc>
          <w:tcPr>
            <w:tcW w:w="5000" w:type="pct"/>
            <w:gridSpan w:val="41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  <w:r w:rsidRPr="00D40624">
              <w:rPr>
                <w:b/>
                <w:sz w:val="12"/>
                <w:szCs w:val="14"/>
              </w:rPr>
              <w:t>Д</w:t>
            </w:r>
            <w:r w:rsidRPr="00D40624">
              <w:rPr>
                <w:b/>
                <w:bCs/>
                <w:sz w:val="12"/>
                <w:szCs w:val="14"/>
              </w:rPr>
              <w:t>анные документа, подтверждающего право иностранного гражданина или лица без гражданства на пребывание (проживание) в РФ</w:t>
            </w:r>
            <w:r w:rsidRPr="000A437C">
              <w:rPr>
                <w:b/>
                <w:bCs/>
                <w:sz w:val="10"/>
                <w:szCs w:val="10"/>
              </w:rPr>
              <w:t>5</w:t>
            </w:r>
          </w:p>
        </w:tc>
      </w:tr>
      <w:tr w:rsidR="00FC393A" w:rsidRPr="00EB2F21" w:rsidTr="00082C03">
        <w:trPr>
          <w:trHeight w:val="265"/>
        </w:trPr>
        <w:tc>
          <w:tcPr>
            <w:tcW w:w="1355" w:type="pct"/>
            <w:gridSpan w:val="5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  <w:r w:rsidRPr="00D40624">
              <w:rPr>
                <w:sz w:val="12"/>
                <w:szCs w:val="14"/>
              </w:rPr>
              <w:t>Наименование документа (вид)</w:t>
            </w:r>
          </w:p>
        </w:tc>
        <w:tc>
          <w:tcPr>
            <w:tcW w:w="3645" w:type="pct"/>
            <w:gridSpan w:val="36"/>
            <w:vAlign w:val="center"/>
          </w:tcPr>
          <w:p w:rsidR="00FC393A" w:rsidRPr="00D40624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265"/>
        </w:trPr>
        <w:tc>
          <w:tcPr>
            <w:tcW w:w="1355" w:type="pct"/>
            <w:gridSpan w:val="5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Серия (при наличии)</w:t>
            </w:r>
          </w:p>
        </w:tc>
        <w:tc>
          <w:tcPr>
            <w:tcW w:w="1312" w:type="pct"/>
            <w:gridSpan w:val="14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388" w:type="pct"/>
            <w:gridSpan w:val="5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Номер</w:t>
            </w:r>
          </w:p>
        </w:tc>
        <w:tc>
          <w:tcPr>
            <w:tcW w:w="1945" w:type="pct"/>
            <w:gridSpan w:val="17"/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  <w:tr w:rsidR="00FC393A" w:rsidRPr="00EB2F21" w:rsidTr="00082C03">
        <w:trPr>
          <w:trHeight w:val="265"/>
        </w:trPr>
        <w:tc>
          <w:tcPr>
            <w:tcW w:w="1355" w:type="pct"/>
            <w:gridSpan w:val="5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Дата начала срока пребывания</w:t>
            </w:r>
          </w:p>
        </w:tc>
        <w:tc>
          <w:tcPr>
            <w:tcW w:w="1312" w:type="pct"/>
            <w:gridSpan w:val="14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  <w:tc>
          <w:tcPr>
            <w:tcW w:w="1107" w:type="pct"/>
            <w:gridSpan w:val="11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  <w:r w:rsidRPr="00EB2F21">
              <w:rPr>
                <w:sz w:val="12"/>
                <w:szCs w:val="14"/>
              </w:rPr>
              <w:t>Дата окончания срока пребывания</w:t>
            </w:r>
          </w:p>
        </w:tc>
        <w:tc>
          <w:tcPr>
            <w:tcW w:w="1226" w:type="pct"/>
            <w:gridSpan w:val="11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082C03">
            <w:pPr>
              <w:jc w:val="left"/>
              <w:rPr>
                <w:sz w:val="12"/>
                <w:szCs w:val="14"/>
              </w:rPr>
            </w:pPr>
          </w:p>
        </w:tc>
      </w:tr>
    </w:tbl>
    <w:p w:rsidR="00FC393A" w:rsidRPr="00EB2F21" w:rsidRDefault="00FC393A" w:rsidP="00FC393A">
      <w:pPr>
        <w:rPr>
          <w:b/>
          <w:i/>
          <w:sz w:val="12"/>
          <w:szCs w:val="14"/>
        </w:rPr>
      </w:pPr>
      <w:r w:rsidRPr="00EB2F21">
        <w:rPr>
          <w:b/>
          <w:sz w:val="12"/>
          <w:szCs w:val="14"/>
        </w:rPr>
        <w:lastRenderedPageBreak/>
        <w:t xml:space="preserve">Данные о Выгодоприобретателе </w:t>
      </w:r>
      <w:r w:rsidRPr="00EB2F21">
        <w:rPr>
          <w:b/>
          <w:i/>
          <w:sz w:val="12"/>
          <w:szCs w:val="14"/>
        </w:rPr>
        <w:t xml:space="preserve">– </w:t>
      </w:r>
      <w:r w:rsidRPr="00EB2F21">
        <w:rPr>
          <w:i/>
          <w:sz w:val="12"/>
          <w:szCs w:val="14"/>
        </w:rPr>
        <w:t>о</w:t>
      </w:r>
      <w:r w:rsidRPr="00EB2F21">
        <w:rPr>
          <w:b/>
          <w:i/>
          <w:sz w:val="12"/>
          <w:szCs w:val="14"/>
        </w:rPr>
        <w:t xml:space="preserve"> </w:t>
      </w:r>
      <w:r w:rsidRPr="00EB2F21">
        <w:rPr>
          <w:i/>
          <w:sz w:val="12"/>
          <w:szCs w:val="14"/>
        </w:rPr>
        <w:t>лице, к выгоде которого действует зарегистрированное лицо, в том числе на основании агентского договора, договоров поручения, комиссии и доверительного управления, при проведении операций с ценными бумагами:</w:t>
      </w:r>
    </w:p>
    <w:tbl>
      <w:tblPr>
        <w:tblW w:w="5097" w:type="pct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93"/>
        <w:gridCol w:w="123"/>
        <w:gridCol w:w="156"/>
        <w:gridCol w:w="302"/>
        <w:gridCol w:w="309"/>
        <w:gridCol w:w="307"/>
        <w:gridCol w:w="311"/>
        <w:gridCol w:w="329"/>
        <w:gridCol w:w="17"/>
        <w:gridCol w:w="242"/>
        <w:gridCol w:w="72"/>
        <w:gridCol w:w="270"/>
        <w:gridCol w:w="72"/>
        <w:gridCol w:w="240"/>
        <w:gridCol w:w="70"/>
        <w:gridCol w:w="11"/>
        <w:gridCol w:w="26"/>
        <w:gridCol w:w="205"/>
        <w:gridCol w:w="70"/>
        <w:gridCol w:w="198"/>
        <w:gridCol w:w="44"/>
        <w:gridCol w:w="37"/>
        <w:gridCol w:w="28"/>
        <w:gridCol w:w="255"/>
        <w:gridCol w:w="57"/>
        <w:gridCol w:w="292"/>
        <w:gridCol w:w="196"/>
        <w:gridCol w:w="105"/>
        <w:gridCol w:w="50"/>
        <w:gridCol w:w="235"/>
        <w:gridCol w:w="102"/>
        <w:gridCol w:w="159"/>
        <w:gridCol w:w="39"/>
        <w:gridCol w:w="122"/>
        <w:gridCol w:w="322"/>
        <w:gridCol w:w="139"/>
        <w:gridCol w:w="98"/>
        <w:gridCol w:w="61"/>
        <w:gridCol w:w="41"/>
        <w:gridCol w:w="882"/>
        <w:gridCol w:w="13"/>
        <w:gridCol w:w="229"/>
        <w:gridCol w:w="248"/>
        <w:gridCol w:w="85"/>
        <w:gridCol w:w="179"/>
        <w:gridCol w:w="257"/>
        <w:gridCol w:w="148"/>
        <w:gridCol w:w="100"/>
        <w:gridCol w:w="248"/>
        <w:gridCol w:w="248"/>
        <w:gridCol w:w="248"/>
        <w:gridCol w:w="168"/>
        <w:gridCol w:w="81"/>
        <w:gridCol w:w="248"/>
        <w:gridCol w:w="248"/>
        <w:gridCol w:w="248"/>
        <w:gridCol w:w="236"/>
      </w:tblGrid>
      <w:tr w:rsidR="00FC393A" w:rsidRPr="00EB2F21" w:rsidTr="00E70422">
        <w:trPr>
          <w:trHeight w:val="140"/>
        </w:trPr>
        <w:tc>
          <w:tcPr>
            <w:tcW w:w="2484" w:type="pct"/>
            <w:gridSpan w:val="2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C393A" w:rsidRPr="00EB2F21" w:rsidRDefault="00FC393A" w:rsidP="0017735E">
            <w:pPr>
              <w:rPr>
                <w:b/>
                <w:sz w:val="12"/>
                <w:szCs w:val="12"/>
              </w:rPr>
            </w:pPr>
            <w:r w:rsidRPr="00EB2F21">
              <w:rPr>
                <w:b/>
                <w:sz w:val="12"/>
                <w:szCs w:val="12"/>
              </w:rPr>
              <w:t xml:space="preserve">□ </w:t>
            </w:r>
            <w:r>
              <w:rPr>
                <w:b/>
                <w:sz w:val="12"/>
                <w:szCs w:val="12"/>
              </w:rPr>
              <w:t>клиент</w:t>
            </w:r>
            <w:r w:rsidRPr="00EB2F21">
              <w:rPr>
                <w:b/>
                <w:sz w:val="12"/>
                <w:szCs w:val="12"/>
              </w:rPr>
              <w:t xml:space="preserve"> действует к собственной выгоде</w:t>
            </w:r>
          </w:p>
        </w:tc>
        <w:tc>
          <w:tcPr>
            <w:tcW w:w="2516" w:type="pct"/>
            <w:gridSpan w:val="29"/>
            <w:tcBorders>
              <w:top w:val="double" w:sz="4" w:space="0" w:color="auto"/>
              <w:left w:val="double" w:sz="4" w:space="0" w:color="auto"/>
              <w:bottom w:val="nil"/>
            </w:tcBorders>
            <w:vAlign w:val="center"/>
          </w:tcPr>
          <w:p w:rsidR="00FC393A" w:rsidRPr="00EB2F21" w:rsidRDefault="00FC393A" w:rsidP="0017735E">
            <w:pPr>
              <w:rPr>
                <w:b/>
                <w:sz w:val="12"/>
                <w:szCs w:val="12"/>
              </w:rPr>
            </w:pPr>
            <w:r w:rsidRPr="00EB2F21">
              <w:rPr>
                <w:b/>
                <w:sz w:val="12"/>
                <w:szCs w:val="12"/>
              </w:rPr>
              <w:t xml:space="preserve">□ </w:t>
            </w:r>
            <w:r>
              <w:rPr>
                <w:b/>
                <w:sz w:val="12"/>
                <w:szCs w:val="12"/>
              </w:rPr>
              <w:t>клиент</w:t>
            </w:r>
            <w:r w:rsidRPr="00EB2F21">
              <w:rPr>
                <w:b/>
                <w:sz w:val="12"/>
                <w:szCs w:val="12"/>
              </w:rPr>
              <w:t xml:space="preserve"> действует к выгоде другого лица (предоставить сведения)</w:t>
            </w:r>
          </w:p>
        </w:tc>
      </w:tr>
      <w:tr w:rsidR="00FC393A" w:rsidRPr="00EB2F21" w:rsidTr="00EF7C46">
        <w:trPr>
          <w:trHeight w:val="251"/>
        </w:trPr>
        <w:tc>
          <w:tcPr>
            <w:tcW w:w="1333" w:type="pct"/>
            <w:gridSpan w:val="9"/>
            <w:tcBorders>
              <w:top w:val="double" w:sz="4" w:space="0" w:color="auto"/>
            </w:tcBorders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Полное наименование/Ф.И.О.</w:t>
            </w:r>
          </w:p>
        </w:tc>
        <w:tc>
          <w:tcPr>
            <w:tcW w:w="3667" w:type="pct"/>
            <w:gridSpan w:val="4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267"/>
        </w:trPr>
        <w:tc>
          <w:tcPr>
            <w:tcW w:w="898" w:type="pct"/>
            <w:gridSpan w:val="6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Юрисдикция/Гражданство</w:t>
            </w:r>
          </w:p>
        </w:tc>
        <w:tc>
          <w:tcPr>
            <w:tcW w:w="1120" w:type="pct"/>
            <w:gridSpan w:val="15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gridSpan w:val="10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Дата рождения</w:t>
            </w:r>
          </w:p>
        </w:tc>
        <w:tc>
          <w:tcPr>
            <w:tcW w:w="2386" w:type="pct"/>
            <w:gridSpan w:val="27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279"/>
        </w:trPr>
        <w:tc>
          <w:tcPr>
            <w:tcW w:w="354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ОГРН</w:t>
            </w:r>
          </w:p>
        </w:tc>
        <w:tc>
          <w:tcPr>
            <w:tcW w:w="135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29" w:type="pct"/>
            <w:gridSpan w:val="2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9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2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1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51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52" w:type="pct"/>
            <w:gridSpan w:val="3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2" w:type="pct"/>
            <w:gridSpan w:val="2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gridSpan w:val="4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1" w:type="pct"/>
            <w:gridSpan w:val="4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gridSpan w:val="2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2788" w:type="pct"/>
            <w:gridSpan w:val="32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Номер, присвоенный в торговом реестре/учетном регистре, в котором зарегистрировано юридическое лицо, иностранная структура без образования юридического лица:</w:t>
            </w:r>
          </w:p>
        </w:tc>
      </w:tr>
      <w:tr w:rsidR="00FC393A" w:rsidRPr="00EB2F21" w:rsidTr="00EF7C46">
        <w:trPr>
          <w:trHeight w:val="238"/>
        </w:trPr>
        <w:tc>
          <w:tcPr>
            <w:tcW w:w="1333" w:type="pct"/>
            <w:gridSpan w:val="9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Наименование органа, выдавшего документ (для юр</w:t>
            </w:r>
            <w:r w:rsidR="00EF7C46">
              <w:rPr>
                <w:rFonts w:cs="Arial"/>
                <w:sz w:val="12"/>
                <w:szCs w:val="12"/>
              </w:rPr>
              <w:t>.</w:t>
            </w:r>
            <w:r w:rsidRPr="00EB2F21">
              <w:rPr>
                <w:rFonts w:cs="Arial"/>
                <w:sz w:val="12"/>
                <w:szCs w:val="12"/>
              </w:rPr>
              <w:t xml:space="preserve"> лица)</w:t>
            </w:r>
          </w:p>
        </w:tc>
        <w:tc>
          <w:tcPr>
            <w:tcW w:w="3667" w:type="pct"/>
            <w:gridSpan w:val="49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262"/>
        </w:trPr>
        <w:tc>
          <w:tcPr>
            <w:tcW w:w="1333" w:type="pct"/>
            <w:gridSpan w:val="9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Наименование документа </w:t>
            </w:r>
            <w:r>
              <w:rPr>
                <w:sz w:val="12"/>
                <w:szCs w:val="14"/>
              </w:rPr>
              <w:t xml:space="preserve">удостоверяющего личность </w:t>
            </w:r>
            <w:r w:rsidRPr="00EB2F21">
              <w:rPr>
                <w:rFonts w:cs="Arial"/>
                <w:sz w:val="12"/>
                <w:szCs w:val="12"/>
              </w:rPr>
              <w:t>(для ф</w:t>
            </w:r>
            <w:r w:rsidR="00EF7C46">
              <w:rPr>
                <w:rFonts w:cs="Arial"/>
                <w:sz w:val="12"/>
                <w:szCs w:val="12"/>
              </w:rPr>
              <w:t>из. лица</w:t>
            </w:r>
            <w:r w:rsidRPr="00EB2F21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1779" w:type="pct"/>
            <w:gridSpan w:val="31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516" w:type="pct"/>
            <w:gridSpan w:val="3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СНИЛ</w:t>
            </w:r>
            <w:proofErr w:type="gramStart"/>
            <w:r w:rsidRPr="00EB2F21">
              <w:rPr>
                <w:rFonts w:cs="Arial"/>
                <w:sz w:val="12"/>
                <w:szCs w:val="12"/>
              </w:rPr>
              <w:t>С</w:t>
            </w:r>
            <w:r w:rsidR="00EF7C46">
              <w:rPr>
                <w:rFonts w:cs="Arial"/>
                <w:sz w:val="12"/>
                <w:szCs w:val="12"/>
              </w:rPr>
              <w:t>(</w:t>
            </w:r>
            <w:proofErr w:type="gramEnd"/>
            <w:r w:rsidR="00EF7C46">
              <w:rPr>
                <w:rFonts w:cs="Arial"/>
                <w:sz w:val="12"/>
                <w:szCs w:val="12"/>
              </w:rPr>
              <w:t>при наличии)</w:t>
            </w:r>
          </w:p>
        </w:tc>
        <w:tc>
          <w:tcPr>
            <w:tcW w:w="114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21" w:type="pct"/>
            <w:gridSpan w:val="2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18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gridSpan w:val="2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gridSpan w:val="2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14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08" w:type="pct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258"/>
        </w:trPr>
        <w:tc>
          <w:tcPr>
            <w:tcW w:w="546" w:type="pct"/>
            <w:gridSpan w:val="3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Серия</w:t>
            </w:r>
          </w:p>
        </w:tc>
        <w:tc>
          <w:tcPr>
            <w:tcW w:w="787" w:type="pct"/>
            <w:gridSpan w:val="6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468" w:type="pct"/>
            <w:gridSpan w:val="9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Номер</w:t>
            </w:r>
          </w:p>
        </w:tc>
        <w:tc>
          <w:tcPr>
            <w:tcW w:w="634" w:type="pct"/>
            <w:gridSpan w:val="10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gridSpan w:val="9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Дата выдачи</w:t>
            </w:r>
          </w:p>
        </w:tc>
        <w:tc>
          <w:tcPr>
            <w:tcW w:w="497" w:type="pct"/>
            <w:gridSpan w:val="4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997" w:type="pct"/>
            <w:gridSpan w:val="12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Код подразделения </w:t>
            </w:r>
            <w:r w:rsidR="00E70422">
              <w:rPr>
                <w:rFonts w:cs="Arial"/>
                <w:sz w:val="12"/>
                <w:szCs w:val="12"/>
              </w:rPr>
              <w:t>(при наличии)</w:t>
            </w:r>
          </w:p>
        </w:tc>
        <w:tc>
          <w:tcPr>
            <w:tcW w:w="487" w:type="pct"/>
            <w:gridSpan w:val="5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267"/>
        </w:trPr>
        <w:tc>
          <w:tcPr>
            <w:tcW w:w="1800" w:type="pct"/>
            <w:gridSpan w:val="18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 xml:space="preserve">Наименование органа, выдавшего документ </w:t>
            </w:r>
            <w:r w:rsidR="00EF7C46" w:rsidRPr="00EB2F21">
              <w:rPr>
                <w:rFonts w:cs="Arial"/>
                <w:sz w:val="12"/>
                <w:szCs w:val="12"/>
              </w:rPr>
              <w:t>(для ф</w:t>
            </w:r>
            <w:r w:rsidR="00EF7C46">
              <w:rPr>
                <w:rFonts w:cs="Arial"/>
                <w:sz w:val="12"/>
                <w:szCs w:val="12"/>
              </w:rPr>
              <w:t>из. лица</w:t>
            </w:r>
            <w:r w:rsidR="00EF7C46" w:rsidRPr="00EB2F21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3200" w:type="pct"/>
            <w:gridSpan w:val="40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6C4458" w:rsidRPr="00EB2F21" w:rsidTr="00EF7C46">
        <w:trPr>
          <w:trHeight w:val="203"/>
        </w:trPr>
        <w:tc>
          <w:tcPr>
            <w:tcW w:w="1342" w:type="pct"/>
            <w:gridSpan w:val="10"/>
            <w:vMerge w:val="restart"/>
            <w:vAlign w:val="center"/>
          </w:tcPr>
          <w:p w:rsidR="006C4458" w:rsidRPr="00D40624" w:rsidRDefault="00EF7C46" w:rsidP="00EF7C46">
            <w:pPr>
              <w:jc w:val="left"/>
              <w:rPr>
                <w:b/>
                <w:bCs/>
                <w:sz w:val="12"/>
                <w:szCs w:val="14"/>
                <w:u w:val="single"/>
              </w:rPr>
            </w:pPr>
            <w:r w:rsidRPr="00D40624">
              <w:rPr>
                <w:rFonts w:cs="Arial"/>
                <w:sz w:val="12"/>
                <w:szCs w:val="12"/>
              </w:rPr>
              <w:t>Адрес регистрации</w:t>
            </w:r>
            <w:r>
              <w:rPr>
                <w:rFonts w:cs="Arial"/>
                <w:sz w:val="12"/>
                <w:szCs w:val="12"/>
              </w:rPr>
              <w:t xml:space="preserve"> по </w:t>
            </w:r>
            <w:r w:rsidRPr="00D40624">
              <w:rPr>
                <w:rFonts w:cs="Arial"/>
                <w:sz w:val="12"/>
                <w:szCs w:val="12"/>
              </w:rPr>
              <w:t>мест</w:t>
            </w:r>
            <w:r>
              <w:rPr>
                <w:rFonts w:cs="Arial"/>
                <w:sz w:val="12"/>
                <w:szCs w:val="12"/>
              </w:rPr>
              <w:t>у</w:t>
            </w:r>
            <w:r w:rsidRPr="00D40624">
              <w:rPr>
                <w:rFonts w:cs="Arial"/>
                <w:sz w:val="12"/>
                <w:szCs w:val="12"/>
              </w:rPr>
              <w:t xml:space="preserve"> жительства</w:t>
            </w:r>
            <w:r>
              <w:rPr>
                <w:rFonts w:cs="Arial"/>
                <w:sz w:val="12"/>
                <w:szCs w:val="12"/>
              </w:rPr>
              <w:t xml:space="preserve"> (при наличии) и по месту пребывания (для физ. лица)/ в пределах места нахождения (для юр. лица)</w:t>
            </w:r>
          </w:p>
        </w:tc>
        <w:tc>
          <w:tcPr>
            <w:tcW w:w="111" w:type="pct"/>
            <w:vAlign w:val="center"/>
          </w:tcPr>
          <w:p w:rsidR="006C4458" w:rsidRPr="00D40624" w:rsidRDefault="006C4458" w:rsidP="00EF7C46">
            <w:pPr>
              <w:jc w:val="left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6C4458" w:rsidRPr="00D40624" w:rsidRDefault="006C4458" w:rsidP="00EF7C46">
            <w:pPr>
              <w:jc w:val="left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80" w:type="pct"/>
            <w:gridSpan w:val="4"/>
            <w:vAlign w:val="center"/>
          </w:tcPr>
          <w:p w:rsidR="006C4458" w:rsidRPr="00D40624" w:rsidRDefault="006C4458" w:rsidP="00EF7C46">
            <w:pPr>
              <w:jc w:val="left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37" w:type="pct"/>
            <w:gridSpan w:val="3"/>
            <w:vAlign w:val="center"/>
          </w:tcPr>
          <w:p w:rsidR="006C4458" w:rsidRPr="00D40624" w:rsidRDefault="006C4458" w:rsidP="00EF7C46">
            <w:pPr>
              <w:jc w:val="left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28" w:type="pct"/>
            <w:gridSpan w:val="3"/>
            <w:vAlign w:val="center"/>
          </w:tcPr>
          <w:p w:rsidR="006C4458" w:rsidRPr="00D40624" w:rsidRDefault="006C4458" w:rsidP="00EF7C46">
            <w:pPr>
              <w:jc w:val="left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130" w:type="pct"/>
            <w:gridSpan w:val="2"/>
            <w:vAlign w:val="center"/>
          </w:tcPr>
          <w:p w:rsidR="006C4458" w:rsidRPr="00D40624" w:rsidRDefault="006C4458" w:rsidP="00EF7C46">
            <w:pPr>
              <w:jc w:val="left"/>
              <w:rPr>
                <w:rFonts w:cs="Arial"/>
                <w:bCs/>
                <w:sz w:val="12"/>
                <w:szCs w:val="12"/>
              </w:rPr>
            </w:pPr>
          </w:p>
        </w:tc>
        <w:tc>
          <w:tcPr>
            <w:tcW w:w="2814" w:type="pct"/>
            <w:gridSpan w:val="33"/>
            <w:vAlign w:val="center"/>
          </w:tcPr>
          <w:p w:rsidR="006C4458" w:rsidRPr="00D40624" w:rsidRDefault="006C4458" w:rsidP="00EF7C46">
            <w:pPr>
              <w:jc w:val="left"/>
              <w:rPr>
                <w:rFonts w:cs="Arial"/>
                <w:bCs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135"/>
        </w:trPr>
        <w:tc>
          <w:tcPr>
            <w:tcW w:w="1342" w:type="pct"/>
            <w:gridSpan w:val="10"/>
            <w:vMerge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3658" w:type="pct"/>
            <w:gridSpan w:val="48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bCs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193"/>
        </w:trPr>
        <w:tc>
          <w:tcPr>
            <w:tcW w:w="1342" w:type="pct"/>
            <w:gridSpan w:val="10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</w:rPr>
              <w:t xml:space="preserve">ИНН/КИО </w:t>
            </w:r>
            <w:r w:rsidR="00EF7C46">
              <w:rPr>
                <w:rFonts w:cs="Arial"/>
                <w:sz w:val="12"/>
                <w:szCs w:val="12"/>
              </w:rPr>
              <w:t>(при наличии)</w:t>
            </w:r>
          </w:p>
        </w:tc>
        <w:tc>
          <w:tcPr>
            <w:tcW w:w="111" w:type="pct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57" w:type="pct"/>
            <w:gridSpan w:val="2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gridSpan w:val="2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gridSpan w:val="4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3" w:type="pct"/>
            <w:gridSpan w:val="3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6" w:type="pct"/>
            <w:gridSpan w:val="3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60" w:type="pct"/>
            <w:gridSpan w:val="2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61" w:type="pct"/>
            <w:gridSpan w:val="3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55" w:type="pct"/>
            <w:gridSpan w:val="2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7" w:type="pct"/>
            <w:gridSpan w:val="3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48" w:type="pct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37" w:type="pct"/>
            <w:gridSpan w:val="3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956" w:type="pct"/>
            <w:gridSpan w:val="9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</w:rPr>
              <w:t xml:space="preserve">Адрес электронной почты </w:t>
            </w:r>
          </w:p>
        </w:tc>
        <w:tc>
          <w:tcPr>
            <w:tcW w:w="950" w:type="pct"/>
            <w:gridSpan w:val="10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193"/>
        </w:trPr>
        <w:tc>
          <w:tcPr>
            <w:tcW w:w="1342" w:type="pct"/>
            <w:gridSpan w:val="10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  <w:lang w:val="en-US"/>
              </w:rPr>
              <w:t>TIN</w:t>
            </w:r>
            <w:r w:rsidRPr="00D40624">
              <w:rPr>
                <w:rFonts w:cs="Arial"/>
                <w:sz w:val="12"/>
                <w:szCs w:val="12"/>
                <w:vertAlign w:val="superscript"/>
              </w:rPr>
              <w:footnoteReference w:id="6"/>
            </w:r>
            <w:r w:rsidRPr="00D40624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3658" w:type="pct"/>
            <w:gridSpan w:val="48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193"/>
        </w:trPr>
        <w:tc>
          <w:tcPr>
            <w:tcW w:w="1342" w:type="pct"/>
            <w:gridSpan w:val="10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</w:rPr>
              <w:t>Телефон (с указанием кода города)</w:t>
            </w:r>
          </w:p>
        </w:tc>
        <w:tc>
          <w:tcPr>
            <w:tcW w:w="1393" w:type="pct"/>
            <w:gridSpan w:val="23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789" w:type="pct"/>
            <w:gridSpan w:val="9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</w:rPr>
              <w:t>Факс (при наличии)</w:t>
            </w:r>
          </w:p>
        </w:tc>
        <w:tc>
          <w:tcPr>
            <w:tcW w:w="1476" w:type="pct"/>
            <w:gridSpan w:val="16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240"/>
        </w:trPr>
        <w:tc>
          <w:tcPr>
            <w:tcW w:w="5000" w:type="pct"/>
            <w:gridSpan w:val="58"/>
            <w:vAlign w:val="center"/>
          </w:tcPr>
          <w:p w:rsidR="00FC393A" w:rsidRPr="00D40624" w:rsidRDefault="00FC393A" w:rsidP="00EF7C46">
            <w:pPr>
              <w:jc w:val="left"/>
              <w:rPr>
                <w:sz w:val="12"/>
                <w:szCs w:val="14"/>
              </w:rPr>
            </w:pPr>
            <w:r w:rsidRPr="00D40624">
              <w:rPr>
                <w:b/>
                <w:sz w:val="12"/>
                <w:szCs w:val="14"/>
              </w:rPr>
              <w:t>Д</w:t>
            </w:r>
            <w:r w:rsidRPr="00D40624">
              <w:rPr>
                <w:b/>
                <w:bCs/>
                <w:sz w:val="12"/>
                <w:szCs w:val="14"/>
              </w:rPr>
              <w:t>анные документа, подтверждающего право иностранного гражданина или лица без гражданства на пребывание (проживание) в РФ</w:t>
            </w:r>
          </w:p>
        </w:tc>
      </w:tr>
      <w:tr w:rsidR="00FC393A" w:rsidRPr="00EB2F21" w:rsidTr="00EF7C46">
        <w:trPr>
          <w:trHeight w:val="202"/>
        </w:trPr>
        <w:tc>
          <w:tcPr>
            <w:tcW w:w="1342" w:type="pct"/>
            <w:gridSpan w:val="10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D40624">
              <w:rPr>
                <w:rFonts w:cs="Arial"/>
                <w:sz w:val="12"/>
                <w:szCs w:val="12"/>
              </w:rPr>
              <w:t>Наименование документа (вид)</w:t>
            </w:r>
          </w:p>
        </w:tc>
        <w:tc>
          <w:tcPr>
            <w:tcW w:w="3658" w:type="pct"/>
            <w:gridSpan w:val="48"/>
            <w:vAlign w:val="center"/>
          </w:tcPr>
          <w:p w:rsidR="00FC393A" w:rsidRPr="00D40624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202"/>
        </w:trPr>
        <w:tc>
          <w:tcPr>
            <w:tcW w:w="1342" w:type="pct"/>
            <w:gridSpan w:val="10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Серия (при наличии)</w:t>
            </w:r>
          </w:p>
        </w:tc>
        <w:tc>
          <w:tcPr>
            <w:tcW w:w="1411" w:type="pct"/>
            <w:gridSpan w:val="24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313" w:type="pct"/>
            <w:gridSpan w:val="4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Номер</w:t>
            </w:r>
          </w:p>
        </w:tc>
        <w:tc>
          <w:tcPr>
            <w:tcW w:w="1935" w:type="pct"/>
            <w:gridSpan w:val="20"/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  <w:tr w:rsidR="00FC393A" w:rsidRPr="00EB2F21" w:rsidTr="00EF7C46">
        <w:trPr>
          <w:trHeight w:val="202"/>
        </w:trPr>
        <w:tc>
          <w:tcPr>
            <w:tcW w:w="1342" w:type="pct"/>
            <w:gridSpan w:val="10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Дата начала срока пребывания</w:t>
            </w:r>
          </w:p>
        </w:tc>
        <w:tc>
          <w:tcPr>
            <w:tcW w:w="1411" w:type="pct"/>
            <w:gridSpan w:val="24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  <w:tc>
          <w:tcPr>
            <w:tcW w:w="1029" w:type="pct"/>
            <w:gridSpan w:val="11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  <w:r w:rsidRPr="00EB2F21">
              <w:rPr>
                <w:rFonts w:cs="Arial"/>
                <w:sz w:val="12"/>
                <w:szCs w:val="12"/>
              </w:rPr>
              <w:t>Дата окончания срока пребывания</w:t>
            </w:r>
          </w:p>
        </w:tc>
        <w:tc>
          <w:tcPr>
            <w:tcW w:w="1219" w:type="pct"/>
            <w:gridSpan w:val="13"/>
            <w:tcBorders>
              <w:bottom w:val="double" w:sz="4" w:space="0" w:color="auto"/>
            </w:tcBorders>
            <w:vAlign w:val="center"/>
          </w:tcPr>
          <w:p w:rsidR="00FC393A" w:rsidRPr="00EB2F21" w:rsidRDefault="00FC393A" w:rsidP="00EF7C46">
            <w:pPr>
              <w:jc w:val="left"/>
              <w:rPr>
                <w:rFonts w:cs="Arial"/>
                <w:sz w:val="12"/>
                <w:szCs w:val="12"/>
              </w:rPr>
            </w:pPr>
          </w:p>
        </w:tc>
      </w:tr>
    </w:tbl>
    <w:p w:rsidR="00FC393A" w:rsidRPr="00EB2F21" w:rsidRDefault="00FC393A" w:rsidP="00FC393A">
      <w:pPr>
        <w:jc w:val="center"/>
        <w:rPr>
          <w:b/>
          <w:sz w:val="14"/>
          <w:szCs w:val="14"/>
          <w:lang w:val="en-US"/>
        </w:rPr>
      </w:pPr>
      <w:r w:rsidRPr="00EB2F21">
        <w:rPr>
          <w:b/>
          <w:sz w:val="14"/>
          <w:szCs w:val="14"/>
        </w:rPr>
        <w:t>Дополнительная информация:</w:t>
      </w:r>
    </w:p>
    <w:tbl>
      <w:tblPr>
        <w:tblW w:w="1091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FC393A" w:rsidRPr="00EB2F21" w:rsidTr="00CD4821">
        <w:trPr>
          <w:trHeight w:val="1646"/>
        </w:trPr>
        <w:tc>
          <w:tcPr>
            <w:tcW w:w="10915" w:type="dxa"/>
          </w:tcPr>
          <w:p w:rsidR="00FC393A" w:rsidRPr="00EB2F21" w:rsidRDefault="00FC393A" w:rsidP="0017735E">
            <w:pPr>
              <w:rPr>
                <w:b/>
                <w:sz w:val="18"/>
              </w:rPr>
            </w:pPr>
            <w:r w:rsidRPr="00EB2F21">
              <w:rPr>
                <w:b/>
                <w:sz w:val="14"/>
              </w:rPr>
              <w:t xml:space="preserve">Идентификация </w:t>
            </w:r>
            <w:r>
              <w:rPr>
                <w:b/>
                <w:sz w:val="14"/>
              </w:rPr>
              <w:t>бенефициарных</w:t>
            </w:r>
            <w:r w:rsidRPr="00EB2F21">
              <w:rPr>
                <w:b/>
                <w:sz w:val="14"/>
              </w:rPr>
              <w:t xml:space="preserve"> владельцев не проводится: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□  орган государственной власти; иной государственный орган; 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>□  орган местного самоуправления;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>□  учреждение, находится в ведении органов местного самоуправления;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>□  государственный внебюджетный фонд;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>□  государственная корпорация, в которой РФ, субъекты РФ либо муниципальные образования имеют более 50 процентов акций (долей) в капитале;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>□  организация, в которой РФ, субъекты РФ либо муниципальные образования имеют более 50 процентов акций (долей) в капитале;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□  международная организация, иностранное государство или административно-территориальная единица иностранных государств, </w:t>
            </w:r>
            <w:proofErr w:type="gramStart"/>
            <w:r w:rsidRPr="00EB2F21">
              <w:rPr>
                <w:sz w:val="12"/>
                <w:szCs w:val="12"/>
              </w:rPr>
              <w:t>обладающие</w:t>
            </w:r>
            <w:proofErr w:type="gramEnd"/>
            <w:r w:rsidRPr="00EB2F21">
              <w:rPr>
                <w:sz w:val="12"/>
                <w:szCs w:val="12"/>
              </w:rPr>
              <w:t xml:space="preserve"> самостоятельной 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     правоспособностью;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□  эмитент ценных бумаг, допущенный к организованным торгам, осуществляющий раскрытие информации в соответствии с </w:t>
            </w:r>
            <w:hyperlink r:id="rId8" w:history="1">
              <w:r w:rsidRPr="00EB2F21">
                <w:rPr>
                  <w:sz w:val="12"/>
                  <w:szCs w:val="12"/>
                </w:rPr>
                <w:t>законодательством</w:t>
              </w:r>
            </w:hyperlink>
            <w:r w:rsidRPr="00EB2F21">
              <w:rPr>
                <w:sz w:val="12"/>
                <w:szCs w:val="12"/>
              </w:rPr>
              <w:t xml:space="preserve"> РФ о ЦБ.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>□  иностранная организация, ценные бумаги которой прошли процедуру листинга на иностранной бирже, входящей в перечень, утвержденный Банком России.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>□ иностранными структурами без образования юридического лица, организационная форма которых не предусматривает наличия бенефициарного владельца, а также единоличного исполнительного органа.</w:t>
            </w:r>
          </w:p>
          <w:p w:rsidR="00FC393A" w:rsidRPr="00EB2F21" w:rsidRDefault="00FC393A" w:rsidP="0017735E">
            <w:pPr>
              <w:pBdr>
                <w:top w:val="double" w:sz="4" w:space="1" w:color="auto"/>
                <w:left w:val="double" w:sz="4" w:space="10" w:color="auto"/>
                <w:bottom w:val="double" w:sz="4" w:space="1" w:color="auto"/>
                <w:right w:val="double" w:sz="4" w:space="20" w:color="auto"/>
              </w:pBdr>
              <w:autoSpaceDE w:val="0"/>
              <w:autoSpaceDN w:val="0"/>
              <w:adjustRightInd w:val="0"/>
              <w:rPr>
                <w:b/>
                <w:sz w:val="14"/>
              </w:rPr>
            </w:pPr>
            <w:r w:rsidRPr="00EB2F21">
              <w:rPr>
                <w:b/>
                <w:sz w:val="14"/>
              </w:rPr>
              <w:t>Идентификация выгодоприобретателей не проводится:</w:t>
            </w:r>
          </w:p>
          <w:p w:rsidR="00FC393A" w:rsidRPr="00EB2F21" w:rsidRDefault="00FC393A" w:rsidP="0017735E">
            <w:pPr>
              <w:pBdr>
                <w:top w:val="double" w:sz="4" w:space="1" w:color="auto"/>
                <w:left w:val="double" w:sz="4" w:space="10" w:color="auto"/>
                <w:bottom w:val="double" w:sz="4" w:space="1" w:color="auto"/>
                <w:right w:val="double" w:sz="4" w:space="20" w:color="auto"/>
              </w:pBd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□ орган государственной власти РФ; </w:t>
            </w:r>
          </w:p>
          <w:p w:rsidR="00FC393A" w:rsidRPr="00EB2F21" w:rsidRDefault="00FC393A" w:rsidP="0017735E">
            <w:pPr>
              <w:pBdr>
                <w:top w:val="double" w:sz="4" w:space="1" w:color="auto"/>
                <w:left w:val="double" w:sz="4" w:space="10" w:color="auto"/>
                <w:bottom w:val="double" w:sz="4" w:space="1" w:color="auto"/>
                <w:right w:val="double" w:sz="4" w:space="20" w:color="auto"/>
              </w:pBd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>□ орган государственной власти субъекта РФ;</w:t>
            </w:r>
          </w:p>
          <w:p w:rsidR="00FC393A" w:rsidRPr="00EB2F21" w:rsidRDefault="00FC393A" w:rsidP="0017735E">
            <w:pPr>
              <w:pBdr>
                <w:top w:val="double" w:sz="4" w:space="1" w:color="auto"/>
                <w:left w:val="double" w:sz="4" w:space="10" w:color="auto"/>
                <w:bottom w:val="double" w:sz="4" w:space="1" w:color="auto"/>
                <w:right w:val="double" w:sz="4" w:space="20" w:color="auto"/>
              </w:pBd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□ орган местного самоуправления; </w:t>
            </w:r>
          </w:p>
          <w:p w:rsidR="00FC393A" w:rsidRPr="00EB2F21" w:rsidRDefault="00FC393A" w:rsidP="0017735E">
            <w:pPr>
              <w:pBdr>
                <w:top w:val="double" w:sz="4" w:space="1" w:color="auto"/>
                <w:left w:val="double" w:sz="4" w:space="10" w:color="auto"/>
                <w:bottom w:val="double" w:sz="4" w:space="1" w:color="auto"/>
                <w:right w:val="double" w:sz="4" w:space="20" w:color="auto"/>
              </w:pBdr>
              <w:autoSpaceDE w:val="0"/>
              <w:autoSpaceDN w:val="0"/>
              <w:adjustRightInd w:val="0"/>
              <w:rPr>
                <w:b/>
                <w:sz w:val="16"/>
              </w:rPr>
            </w:pPr>
            <w:r w:rsidRPr="00EB2F21">
              <w:rPr>
                <w:sz w:val="12"/>
                <w:szCs w:val="12"/>
              </w:rPr>
              <w:t>□ орган государственной власти иностранного государства.</w:t>
            </w:r>
          </w:p>
          <w:p w:rsidR="00FC393A" w:rsidRPr="00EB2F21" w:rsidRDefault="00FC393A" w:rsidP="0017735E">
            <w:pPr>
              <w:autoSpaceDE w:val="0"/>
              <w:autoSpaceDN w:val="0"/>
              <w:adjustRightInd w:val="0"/>
              <w:rPr>
                <w:b/>
                <w:sz w:val="14"/>
              </w:rPr>
            </w:pPr>
            <w:r w:rsidRPr="00EB2F21">
              <w:rPr>
                <w:b/>
                <w:sz w:val="14"/>
              </w:rPr>
              <w:t xml:space="preserve">Идентификация выгодоприобретателя может не проводиться, если </w:t>
            </w:r>
            <w:r>
              <w:rPr>
                <w:b/>
                <w:sz w:val="14"/>
              </w:rPr>
              <w:t>клиент</w:t>
            </w:r>
            <w:r w:rsidRPr="00EB2F21">
              <w:rPr>
                <w:b/>
                <w:sz w:val="14"/>
              </w:rPr>
              <w:t xml:space="preserve"> является: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□  кредитной организацией; 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>□  профессиональным участником рынка ценных бумаг;</w:t>
            </w:r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proofErr w:type="gramStart"/>
            <w:r w:rsidRPr="00EB2F21">
              <w:rPr>
                <w:sz w:val="12"/>
                <w:szCs w:val="12"/>
              </w:rPr>
              <w:t xml:space="preserve">□  страховой организацией (за исключением страховых медицинских организаций, осуществляющих деятельность исключительно в сфере обязательного </w:t>
            </w:r>
            <w:proofErr w:type="gramEnd"/>
          </w:p>
          <w:p w:rsidR="00FC393A" w:rsidRPr="00EB2F21" w:rsidRDefault="00FC393A" w:rsidP="0017735E">
            <w:pPr>
              <w:rPr>
                <w:sz w:val="12"/>
                <w:szCs w:val="12"/>
              </w:rPr>
            </w:pPr>
            <w:r w:rsidRPr="00EB2F21">
              <w:rPr>
                <w:sz w:val="12"/>
                <w:szCs w:val="12"/>
              </w:rPr>
              <w:t xml:space="preserve">     медицинского страхования), страховым брокером, лизинговой компанией;</w:t>
            </w:r>
          </w:p>
          <w:p w:rsidR="00FC393A" w:rsidRPr="00EB2F21" w:rsidRDefault="00FC393A" w:rsidP="0017735E">
            <w:pPr>
              <w:rPr>
                <w:rFonts w:cs="Arial"/>
                <w:sz w:val="14"/>
                <w:szCs w:val="14"/>
              </w:rPr>
            </w:pPr>
            <w:r w:rsidRPr="00EB2F21">
              <w:rPr>
                <w:sz w:val="12"/>
                <w:szCs w:val="12"/>
              </w:rPr>
              <w:t>□  негосударственным пенсионным фондом, имеющим лицензию на осуществление деятельности по пенсионному обеспечению и пенсионному страхованию;</w:t>
            </w:r>
          </w:p>
        </w:tc>
      </w:tr>
      <w:tr w:rsidR="00FC393A" w:rsidRPr="00EB2F21" w:rsidTr="00CD4821">
        <w:trPr>
          <w:trHeight w:val="145"/>
        </w:trPr>
        <w:tc>
          <w:tcPr>
            <w:tcW w:w="10915" w:type="dxa"/>
            <w:tcBorders>
              <w:top w:val="double" w:sz="4" w:space="0" w:color="auto"/>
              <w:bottom w:val="dotted" w:sz="4" w:space="0" w:color="auto"/>
            </w:tcBorders>
          </w:tcPr>
          <w:p w:rsidR="00FC393A" w:rsidRPr="00EB2F21" w:rsidRDefault="00FC393A" w:rsidP="0017735E">
            <w:pPr>
              <w:rPr>
                <w:sz w:val="14"/>
                <w:szCs w:val="14"/>
              </w:rPr>
            </w:pPr>
            <w:r w:rsidRPr="00EB2F21">
              <w:rPr>
                <w:sz w:val="14"/>
                <w:szCs w:val="14"/>
              </w:rPr>
              <w:t>Иная информация:</w:t>
            </w:r>
          </w:p>
        </w:tc>
      </w:tr>
      <w:tr w:rsidR="00FC393A" w:rsidRPr="00EB2F21" w:rsidTr="00CD4821">
        <w:trPr>
          <w:trHeight w:val="197"/>
        </w:trPr>
        <w:tc>
          <w:tcPr>
            <w:tcW w:w="10915" w:type="dxa"/>
            <w:tcBorders>
              <w:top w:val="dotted" w:sz="4" w:space="0" w:color="auto"/>
            </w:tcBorders>
          </w:tcPr>
          <w:p w:rsidR="00FC393A" w:rsidRPr="00EB2F21" w:rsidRDefault="00FC393A" w:rsidP="0017735E">
            <w:pPr>
              <w:spacing w:before="40" w:line="276" w:lineRule="auto"/>
              <w:rPr>
                <w:rFonts w:cs="Arial"/>
                <w:sz w:val="10"/>
                <w:szCs w:val="10"/>
              </w:rPr>
            </w:pPr>
          </w:p>
        </w:tc>
      </w:tr>
    </w:tbl>
    <w:p w:rsidR="00FC393A" w:rsidRDefault="00FC393A" w:rsidP="00FC393A">
      <w:pPr>
        <w:rPr>
          <w:sz w:val="12"/>
          <w:szCs w:val="12"/>
        </w:rPr>
      </w:pPr>
      <w:r w:rsidRPr="00EB2F21">
        <w:rPr>
          <w:sz w:val="12"/>
          <w:szCs w:val="12"/>
        </w:rPr>
        <w:t xml:space="preserve">□ </w:t>
      </w:r>
      <w:r>
        <w:rPr>
          <w:b/>
          <w:sz w:val="12"/>
          <w:szCs w:val="12"/>
        </w:rPr>
        <w:t>Клиент</w:t>
      </w:r>
      <w:r w:rsidRPr="00EB2F21">
        <w:rPr>
          <w:b/>
          <w:sz w:val="12"/>
          <w:szCs w:val="12"/>
        </w:rPr>
        <w:t>, его единоличный исполнительный орган, его учредитель</w:t>
      </w:r>
      <w:r w:rsidRPr="00EB2F21">
        <w:rPr>
          <w:sz w:val="12"/>
          <w:szCs w:val="12"/>
        </w:rPr>
        <w:t xml:space="preserve"> не являются руководителями или учредителями некоммерческой организации, иностранной некоммерческой неправительственной организации, ее отделения, филиала или </w:t>
      </w:r>
      <w:r>
        <w:rPr>
          <w:sz w:val="12"/>
          <w:szCs w:val="12"/>
        </w:rPr>
        <w:t>представитель</w:t>
      </w:r>
      <w:r w:rsidRPr="00EB2F21">
        <w:rPr>
          <w:sz w:val="12"/>
          <w:szCs w:val="12"/>
        </w:rPr>
        <w:t>ства, осуществляющих свою деятельность на территории РФ.</w:t>
      </w:r>
    </w:p>
    <w:p w:rsidR="00FC393A" w:rsidRPr="00EB2F21" w:rsidRDefault="00FC393A" w:rsidP="00FC393A">
      <w:pPr>
        <w:autoSpaceDE w:val="0"/>
        <w:autoSpaceDN w:val="0"/>
        <w:adjustRightInd w:val="0"/>
        <w:rPr>
          <w:sz w:val="12"/>
          <w:szCs w:val="12"/>
        </w:rPr>
      </w:pPr>
      <w:r w:rsidRPr="00EB2F21">
        <w:rPr>
          <w:sz w:val="12"/>
          <w:szCs w:val="12"/>
        </w:rPr>
        <w:t xml:space="preserve">□ </w:t>
      </w:r>
      <w:r>
        <w:rPr>
          <w:b/>
          <w:sz w:val="12"/>
          <w:szCs w:val="12"/>
        </w:rPr>
        <w:t>Бенефициарный</w:t>
      </w:r>
      <w:r w:rsidRPr="00EB2F21">
        <w:rPr>
          <w:b/>
          <w:sz w:val="12"/>
          <w:szCs w:val="12"/>
        </w:rPr>
        <w:t xml:space="preserve"> владелец</w:t>
      </w:r>
      <w:r w:rsidRPr="00EB2F21">
        <w:rPr>
          <w:sz w:val="12"/>
          <w:szCs w:val="12"/>
        </w:rPr>
        <w:t xml:space="preserve"> не является иностран</w:t>
      </w:r>
      <w:r>
        <w:rPr>
          <w:sz w:val="12"/>
          <w:szCs w:val="12"/>
        </w:rPr>
        <w:t>ным публичным должностным лицом</w:t>
      </w:r>
      <w:r w:rsidRPr="00D40624">
        <w:rPr>
          <w:sz w:val="12"/>
          <w:szCs w:val="12"/>
        </w:rPr>
        <w:t xml:space="preserve">, </w:t>
      </w:r>
      <w:r w:rsidRPr="00D40624">
        <w:rPr>
          <w:rFonts w:eastAsiaTheme="minorHAnsi" w:cs="Arial"/>
          <w:sz w:val="12"/>
          <w:szCs w:val="12"/>
          <w:lang w:eastAsia="en-US"/>
        </w:rPr>
        <w:t>должностным лицом публичных международных организаций</w:t>
      </w:r>
      <w:r w:rsidRPr="00EB2F21">
        <w:rPr>
          <w:sz w:val="12"/>
          <w:szCs w:val="12"/>
        </w:rPr>
        <w:t xml:space="preserve"> или российским публичным должностным лицом, его супругом, близким родственником (родственником по прямой восходящей или нисходящей линии (родителем или ребенком, дедушкой, бабушкой или внуком), полнородным или </w:t>
      </w:r>
      <w:proofErr w:type="spellStart"/>
      <w:r>
        <w:rPr>
          <w:sz w:val="12"/>
          <w:szCs w:val="12"/>
        </w:rPr>
        <w:t>неполнородным</w:t>
      </w:r>
      <w:proofErr w:type="spellEnd"/>
      <w:r w:rsidRPr="00EB2F21">
        <w:rPr>
          <w:sz w:val="12"/>
          <w:szCs w:val="12"/>
        </w:rPr>
        <w:t xml:space="preserve"> (имеющим общего отца или мать) братом или сестрой, усыновителем или усыновленным).</w:t>
      </w:r>
    </w:p>
    <w:p w:rsidR="00FC393A" w:rsidRPr="00EB2F21" w:rsidRDefault="00FC393A" w:rsidP="00FC393A">
      <w:pPr>
        <w:autoSpaceDE w:val="0"/>
        <w:autoSpaceDN w:val="0"/>
        <w:adjustRightInd w:val="0"/>
        <w:rPr>
          <w:sz w:val="12"/>
          <w:szCs w:val="12"/>
        </w:rPr>
      </w:pPr>
      <w:proofErr w:type="gramStart"/>
      <w:r w:rsidRPr="00EB2F21">
        <w:rPr>
          <w:sz w:val="12"/>
          <w:szCs w:val="12"/>
        </w:rPr>
        <w:t xml:space="preserve">□ </w:t>
      </w:r>
      <w:r w:rsidRPr="00D40624">
        <w:rPr>
          <w:b/>
          <w:sz w:val="12"/>
          <w:szCs w:val="12"/>
        </w:rPr>
        <w:t xml:space="preserve">Представитель клиента (в </w:t>
      </w:r>
      <w:proofErr w:type="spellStart"/>
      <w:r w:rsidRPr="00D40624">
        <w:rPr>
          <w:b/>
          <w:sz w:val="12"/>
          <w:szCs w:val="12"/>
        </w:rPr>
        <w:t>т.ч</w:t>
      </w:r>
      <w:proofErr w:type="spellEnd"/>
      <w:r w:rsidRPr="00D40624">
        <w:rPr>
          <w:b/>
          <w:sz w:val="12"/>
          <w:szCs w:val="12"/>
        </w:rPr>
        <w:t>. единоличный исполнительный орган)</w:t>
      </w:r>
      <w:r w:rsidRPr="00D40624">
        <w:rPr>
          <w:sz w:val="12"/>
          <w:szCs w:val="12"/>
        </w:rPr>
        <w:t xml:space="preserve"> не является иностранным публичным должностным лицом, </w:t>
      </w:r>
      <w:r w:rsidRPr="00D40624">
        <w:rPr>
          <w:rFonts w:eastAsiaTheme="minorHAnsi" w:cs="Arial"/>
          <w:sz w:val="12"/>
          <w:szCs w:val="12"/>
          <w:lang w:eastAsia="en-US"/>
        </w:rPr>
        <w:t>должностным лицом публичных международных организаций</w:t>
      </w:r>
      <w:r w:rsidRPr="00D40624">
        <w:rPr>
          <w:sz w:val="12"/>
          <w:szCs w:val="12"/>
        </w:rPr>
        <w:t xml:space="preserve"> или российским публичным должностным лицом, его супругом, близким родственником (родственником по прямой восходящей или нисходящей линии (родителем</w:t>
      </w:r>
      <w:r w:rsidRPr="00EB2F21">
        <w:rPr>
          <w:sz w:val="12"/>
          <w:szCs w:val="12"/>
        </w:rPr>
        <w:t xml:space="preserve"> или ребенком, дедушкой, бабушкой или внуком), полнородным или </w:t>
      </w:r>
      <w:proofErr w:type="spellStart"/>
      <w:r>
        <w:rPr>
          <w:sz w:val="12"/>
          <w:szCs w:val="12"/>
        </w:rPr>
        <w:t>неполнородным</w:t>
      </w:r>
      <w:proofErr w:type="spellEnd"/>
      <w:r w:rsidRPr="00EB2F21">
        <w:rPr>
          <w:sz w:val="12"/>
          <w:szCs w:val="12"/>
        </w:rPr>
        <w:t xml:space="preserve"> (имеющим общего отца или мать) братом или сестрой, усыновителем или усыновленным).</w:t>
      </w:r>
      <w:proofErr w:type="gramEnd"/>
    </w:p>
    <w:p w:rsidR="00FC393A" w:rsidRPr="00EB2F21" w:rsidRDefault="00FC393A" w:rsidP="00FC393A">
      <w:pPr>
        <w:rPr>
          <w:sz w:val="12"/>
          <w:szCs w:val="12"/>
        </w:rPr>
      </w:pPr>
    </w:p>
    <w:p w:rsidR="00FC393A" w:rsidRPr="00EB2F21" w:rsidRDefault="00FC393A" w:rsidP="00FC393A">
      <w:pPr>
        <w:rPr>
          <w:sz w:val="12"/>
          <w:szCs w:val="12"/>
        </w:rPr>
      </w:pPr>
    </w:p>
    <w:tbl>
      <w:tblPr>
        <w:tblW w:w="109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5"/>
        <w:gridCol w:w="416"/>
        <w:gridCol w:w="416"/>
        <w:gridCol w:w="416"/>
        <w:gridCol w:w="2499"/>
        <w:gridCol w:w="739"/>
        <w:gridCol w:w="2037"/>
      </w:tblGrid>
      <w:tr w:rsidR="00FC393A" w:rsidRPr="00EB2F21" w:rsidTr="003A78C8">
        <w:trPr>
          <w:trHeight w:val="258"/>
        </w:trPr>
        <w:tc>
          <w:tcPr>
            <w:tcW w:w="4445" w:type="dxa"/>
            <w:tcBorders>
              <w:bottom w:val="single" w:sz="6" w:space="0" w:color="auto"/>
            </w:tcBorders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</w:pPr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  <w:tc>
          <w:tcPr>
            <w:tcW w:w="2499" w:type="dxa"/>
            <w:tcBorders>
              <w:bottom w:val="single" w:sz="6" w:space="0" w:color="auto"/>
            </w:tcBorders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  <w:tc>
          <w:tcPr>
            <w:tcW w:w="739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  <w:tc>
          <w:tcPr>
            <w:tcW w:w="2037" w:type="dxa"/>
            <w:tcBorders>
              <w:bottom w:val="single" w:sz="6" w:space="0" w:color="auto"/>
            </w:tcBorders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</w:pPr>
          </w:p>
        </w:tc>
      </w:tr>
      <w:tr w:rsidR="00FC393A" w:rsidRPr="00EB2F21" w:rsidTr="003A78C8">
        <w:trPr>
          <w:trHeight w:val="336"/>
        </w:trPr>
        <w:tc>
          <w:tcPr>
            <w:tcW w:w="4445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(должность лица, предоставившего информацию)</w:t>
            </w:r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416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2499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 xml:space="preserve">(подпись) </w:t>
            </w:r>
          </w:p>
        </w:tc>
        <w:tc>
          <w:tcPr>
            <w:tcW w:w="739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  <w:rPr>
                <w:rFonts w:cs="Arial"/>
                <w:sz w:val="14"/>
                <w:szCs w:val="14"/>
              </w:rPr>
            </w:pPr>
            <w:r w:rsidRPr="00EB2F21">
              <w:rPr>
                <w:sz w:val="14"/>
                <w:szCs w:val="14"/>
              </w:rPr>
              <w:t>М.П.</w:t>
            </w:r>
          </w:p>
        </w:tc>
        <w:tc>
          <w:tcPr>
            <w:tcW w:w="2037" w:type="dxa"/>
          </w:tcPr>
          <w:p w:rsidR="00FC393A" w:rsidRPr="00EB2F21" w:rsidRDefault="00FC393A" w:rsidP="0017735E">
            <w:pPr>
              <w:tabs>
                <w:tab w:val="left" w:pos="7371"/>
              </w:tabs>
              <w:spacing w:line="200" w:lineRule="exact"/>
              <w:jc w:val="center"/>
              <w:rPr>
                <w:rFonts w:cs="Arial"/>
                <w:sz w:val="14"/>
                <w:szCs w:val="14"/>
              </w:rPr>
            </w:pPr>
            <w:r w:rsidRPr="00EB2F21">
              <w:rPr>
                <w:rFonts w:cs="Arial"/>
                <w:sz w:val="14"/>
                <w:szCs w:val="14"/>
              </w:rPr>
              <w:t>(Ф.И.О.)</w:t>
            </w:r>
          </w:p>
        </w:tc>
      </w:tr>
    </w:tbl>
    <w:tbl>
      <w:tblPr>
        <w:tblStyle w:val="51"/>
        <w:tblpPr w:leftFromText="180" w:rightFromText="180" w:vertAnchor="text" w:horzAnchor="page" w:tblpX="5430" w:tblpY="112"/>
        <w:tblW w:w="60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D418CE" w:rsidRPr="00EB2F21" w:rsidTr="0017735E">
        <w:trPr>
          <w:trHeight w:val="507"/>
        </w:trPr>
        <w:tc>
          <w:tcPr>
            <w:tcW w:w="60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18CE" w:rsidRPr="00CF6C83" w:rsidRDefault="00733060" w:rsidP="00D418CE">
            <w:pPr>
              <w:ind w:left="-42"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  <w:b/>
                <w:sz w:val="12"/>
                <w:szCs w:val="12"/>
              </w:rPr>
              <w:t>П</w:t>
            </w:r>
            <w:r w:rsidR="00D418CE" w:rsidRPr="00CF6C83">
              <w:rPr>
                <w:rFonts w:cs="Arial"/>
                <w:b/>
                <w:sz w:val="12"/>
                <w:szCs w:val="12"/>
              </w:rPr>
              <w:t>одпис</w:t>
            </w:r>
            <w:r>
              <w:rPr>
                <w:rFonts w:cs="Arial"/>
                <w:b/>
                <w:sz w:val="12"/>
                <w:szCs w:val="12"/>
              </w:rPr>
              <w:t>ь</w:t>
            </w:r>
            <w:r w:rsidR="00D418CE" w:rsidRPr="00CF6C83">
              <w:rPr>
                <w:rFonts w:cs="Arial"/>
                <w:b/>
                <w:sz w:val="12"/>
                <w:szCs w:val="12"/>
              </w:rPr>
              <w:t xml:space="preserve"> совершен</w:t>
            </w:r>
            <w:r>
              <w:rPr>
                <w:rFonts w:cs="Arial"/>
                <w:b/>
                <w:sz w:val="12"/>
                <w:szCs w:val="12"/>
              </w:rPr>
              <w:t>а</w:t>
            </w:r>
            <w:r w:rsidR="00D418CE" w:rsidRPr="00CF6C83">
              <w:rPr>
                <w:rFonts w:cs="Arial"/>
                <w:b/>
                <w:sz w:val="12"/>
                <w:szCs w:val="12"/>
              </w:rPr>
              <w:t xml:space="preserve"> в </w:t>
            </w:r>
            <w:proofErr w:type="gramStart"/>
            <w:r w:rsidR="00D418CE" w:rsidRPr="00CF6C83">
              <w:rPr>
                <w:rFonts w:cs="Arial"/>
                <w:b/>
                <w:sz w:val="12"/>
                <w:szCs w:val="12"/>
              </w:rPr>
              <w:t>присутствии</w:t>
            </w:r>
            <w:proofErr w:type="gramEnd"/>
            <w:r w:rsidR="00D418CE" w:rsidRPr="00CF6C83">
              <w:rPr>
                <w:rFonts w:cs="Arial"/>
                <w:b/>
                <w:sz w:val="12"/>
                <w:szCs w:val="12"/>
              </w:rPr>
              <w:t xml:space="preserve"> работника </w:t>
            </w:r>
            <w:r w:rsidR="00A72FF1">
              <w:rPr>
                <w:rFonts w:cs="Arial"/>
                <w:b/>
                <w:sz w:val="12"/>
                <w:szCs w:val="12"/>
              </w:rPr>
              <w:t>(</w:t>
            </w:r>
            <w:r w:rsidR="00A72FF1" w:rsidRPr="00A72FF1">
              <w:rPr>
                <w:rFonts w:cs="Arial"/>
                <w:b/>
                <w:sz w:val="12"/>
                <w:szCs w:val="12"/>
              </w:rPr>
              <w:t>уполномоченного лица</w:t>
            </w:r>
            <w:r w:rsidR="00A72FF1">
              <w:rPr>
                <w:rFonts w:cs="Arial"/>
                <w:b/>
                <w:sz w:val="12"/>
                <w:szCs w:val="12"/>
              </w:rPr>
              <w:t xml:space="preserve">) </w:t>
            </w:r>
            <w:r w:rsidR="00D418CE" w:rsidRPr="00CF6C83">
              <w:rPr>
                <w:rFonts w:cs="Arial"/>
                <w:b/>
                <w:sz w:val="12"/>
                <w:szCs w:val="12"/>
              </w:rPr>
              <w:t>АО ВТБ Регистратор</w:t>
            </w:r>
          </w:p>
          <w:p w:rsidR="00D418CE" w:rsidRDefault="00D418CE" w:rsidP="00D418CE">
            <w:pPr>
              <w:ind w:left="-42" w:firstLine="468"/>
              <w:rPr>
                <w:rFonts w:cs="Arial"/>
                <w:bCs/>
                <w:sz w:val="12"/>
                <w:szCs w:val="12"/>
              </w:rPr>
            </w:pPr>
          </w:p>
          <w:p w:rsidR="00A024FA" w:rsidRDefault="00A024FA" w:rsidP="00D418CE">
            <w:pPr>
              <w:ind w:left="-42" w:firstLine="468"/>
              <w:rPr>
                <w:rFonts w:cs="Arial"/>
                <w:bCs/>
                <w:sz w:val="12"/>
                <w:szCs w:val="12"/>
              </w:rPr>
            </w:pPr>
          </w:p>
          <w:p w:rsidR="00A024FA" w:rsidRDefault="00A024FA" w:rsidP="00D418CE">
            <w:pPr>
              <w:ind w:left="-42" w:firstLine="468"/>
              <w:rPr>
                <w:rFonts w:cs="Arial"/>
                <w:bCs/>
                <w:sz w:val="12"/>
                <w:szCs w:val="12"/>
              </w:rPr>
            </w:pPr>
          </w:p>
          <w:p w:rsidR="00A024FA" w:rsidRDefault="00A024FA" w:rsidP="00D418CE">
            <w:pPr>
              <w:ind w:left="-42" w:firstLine="468"/>
              <w:rPr>
                <w:rFonts w:cs="Arial"/>
                <w:bCs/>
                <w:sz w:val="12"/>
                <w:szCs w:val="12"/>
              </w:rPr>
            </w:pPr>
          </w:p>
          <w:p w:rsidR="00A024FA" w:rsidRPr="00EB2F21" w:rsidRDefault="00A024FA" w:rsidP="00D418CE">
            <w:pPr>
              <w:ind w:left="-42" w:firstLine="468"/>
              <w:rPr>
                <w:rFonts w:cs="Arial"/>
                <w:bCs/>
                <w:sz w:val="12"/>
                <w:szCs w:val="12"/>
              </w:rPr>
            </w:pPr>
          </w:p>
        </w:tc>
      </w:tr>
    </w:tbl>
    <w:p w:rsidR="00FC393A" w:rsidRPr="00EB2F21" w:rsidRDefault="00FC393A" w:rsidP="00FC393A">
      <w:pPr>
        <w:outlineLvl w:val="0"/>
        <w:rPr>
          <w:rFonts w:cs="Arial"/>
          <w:b/>
          <w:sz w:val="12"/>
          <w:szCs w:val="12"/>
        </w:rPr>
      </w:pPr>
    </w:p>
    <w:p w:rsidR="00FC393A" w:rsidRPr="00EB2F21" w:rsidRDefault="00FC393A" w:rsidP="00FC393A">
      <w:pPr>
        <w:rPr>
          <w:b/>
          <w:sz w:val="12"/>
          <w:szCs w:val="12"/>
        </w:rPr>
      </w:pPr>
      <w:r w:rsidRPr="00EB2F21">
        <w:rPr>
          <w:b/>
          <w:sz w:val="12"/>
          <w:szCs w:val="12"/>
        </w:rPr>
        <w:t xml:space="preserve">Внимание! В </w:t>
      </w:r>
      <w:proofErr w:type="gramStart"/>
      <w:r w:rsidRPr="00EB2F21">
        <w:rPr>
          <w:b/>
          <w:sz w:val="12"/>
          <w:szCs w:val="12"/>
        </w:rPr>
        <w:t>соответствии</w:t>
      </w:r>
      <w:proofErr w:type="gramEnd"/>
      <w:r w:rsidRPr="00EB2F21">
        <w:rPr>
          <w:b/>
          <w:sz w:val="12"/>
          <w:szCs w:val="12"/>
        </w:rPr>
        <w:t xml:space="preserve"> с п. 14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терроризма», </w:t>
      </w:r>
      <w:r>
        <w:rPr>
          <w:b/>
          <w:sz w:val="12"/>
          <w:szCs w:val="12"/>
        </w:rPr>
        <w:t>клиент</w:t>
      </w:r>
      <w:r w:rsidRPr="00EB2F21">
        <w:rPr>
          <w:b/>
          <w:sz w:val="12"/>
          <w:szCs w:val="12"/>
        </w:rPr>
        <w:t xml:space="preserve">ы обязаны предоставить информацию о своих выгодоприобретателях, учредителях (участниках) и </w:t>
      </w:r>
      <w:r>
        <w:rPr>
          <w:b/>
          <w:sz w:val="12"/>
          <w:szCs w:val="12"/>
        </w:rPr>
        <w:t>бенефициарных</w:t>
      </w:r>
      <w:r w:rsidRPr="00EB2F21">
        <w:rPr>
          <w:b/>
          <w:sz w:val="12"/>
          <w:szCs w:val="12"/>
        </w:rPr>
        <w:t xml:space="preserve"> владельцах.</w:t>
      </w:r>
    </w:p>
    <w:p w:rsidR="00372327" w:rsidRDefault="00372327" w:rsidP="00372327">
      <w:pPr>
        <w:rPr>
          <w:rFonts w:cs="Arial"/>
          <w:i/>
          <w:sz w:val="14"/>
          <w:szCs w:val="14"/>
        </w:rPr>
      </w:pPr>
      <w:r w:rsidRPr="00CE4F70">
        <w:rPr>
          <w:rFonts w:cs="Arial"/>
          <w:i/>
          <w:sz w:val="14"/>
          <w:szCs w:val="14"/>
        </w:rPr>
        <w:t xml:space="preserve">Информация, </w:t>
      </w:r>
      <w:r w:rsidRPr="00130CBF">
        <w:rPr>
          <w:rFonts w:cs="Arial"/>
          <w:i/>
          <w:sz w:val="14"/>
          <w:szCs w:val="14"/>
        </w:rPr>
        <w:t>указанная в сведениях, периодически</w:t>
      </w:r>
      <w:r w:rsidRPr="00CE4F70">
        <w:rPr>
          <w:rFonts w:cs="Arial"/>
          <w:i/>
          <w:sz w:val="14"/>
          <w:szCs w:val="14"/>
        </w:rPr>
        <w:t xml:space="preserve"> предоставляется в целях обновления в объемах и сроках, установленных Федеральным законом от 07.08.2001 N 115-ФЗ</w:t>
      </w:r>
      <w:r>
        <w:rPr>
          <w:rFonts w:cs="Arial"/>
          <w:i/>
          <w:sz w:val="14"/>
          <w:szCs w:val="14"/>
        </w:rPr>
        <w:t xml:space="preserve"> </w:t>
      </w:r>
      <w:r w:rsidRPr="00CE4F70">
        <w:rPr>
          <w:rFonts w:cs="Arial"/>
          <w:i/>
          <w:sz w:val="14"/>
          <w:szCs w:val="14"/>
        </w:rPr>
        <w:t>"О противодействии легализации (отмыванию) доходов, полученных преступным путем, и финансированию терроризма"</w:t>
      </w:r>
    </w:p>
    <w:p w:rsidR="00372327" w:rsidRPr="000E21EB" w:rsidRDefault="00372327" w:rsidP="00372327">
      <w:pPr>
        <w:rPr>
          <w:rFonts w:cs="Arial"/>
          <w:i/>
          <w:sz w:val="12"/>
          <w:szCs w:val="12"/>
        </w:rPr>
      </w:pPr>
    </w:p>
    <w:p w:rsidR="00B16398" w:rsidRDefault="00372327" w:rsidP="00372327">
      <w:pPr>
        <w:rPr>
          <w:b/>
          <w:sz w:val="16"/>
          <w:szCs w:val="16"/>
        </w:rPr>
      </w:pPr>
      <w:proofErr w:type="gramStart"/>
      <w:r w:rsidRPr="00940659">
        <w:rPr>
          <w:rFonts w:cs="Arial"/>
          <w:i/>
          <w:sz w:val="12"/>
          <w:szCs w:val="12"/>
        </w:rPr>
        <w:t>Ознакомлен</w:t>
      </w:r>
      <w:proofErr w:type="gramEnd"/>
      <w:r w:rsidRPr="00940659">
        <w:rPr>
          <w:rFonts w:cs="Arial"/>
          <w:i/>
          <w:sz w:val="12"/>
          <w:szCs w:val="12"/>
        </w:rPr>
        <w:t>, Ф.И.О. (подпись уполномоченного лица) ___________________________</w:t>
      </w:r>
      <w:r w:rsidRPr="00940659">
        <w:rPr>
          <w:rFonts w:cs="Arial"/>
          <w:i/>
          <w:sz w:val="14"/>
          <w:szCs w:val="14"/>
        </w:rPr>
        <w:t xml:space="preserve">         </w:t>
      </w:r>
    </w:p>
    <w:p w:rsidR="00372327" w:rsidRDefault="00372327" w:rsidP="00FC393A">
      <w:pPr>
        <w:rPr>
          <w:b/>
          <w:sz w:val="16"/>
          <w:szCs w:val="16"/>
        </w:rPr>
      </w:pPr>
    </w:p>
    <w:p w:rsidR="00FC393A" w:rsidRPr="00EB2F21" w:rsidRDefault="00FC393A" w:rsidP="00FC393A">
      <w:pPr>
        <w:rPr>
          <w:b/>
          <w:sz w:val="16"/>
          <w:szCs w:val="16"/>
        </w:rPr>
      </w:pPr>
      <w:r w:rsidRPr="00EB2F21">
        <w:rPr>
          <w:b/>
          <w:sz w:val="16"/>
          <w:szCs w:val="16"/>
        </w:rPr>
        <w:t xml:space="preserve">Дополнительная информация </w:t>
      </w:r>
      <w:r w:rsidRPr="00EB2F21">
        <w:rPr>
          <w:b/>
          <w:i/>
          <w:sz w:val="12"/>
          <w:szCs w:val="12"/>
        </w:rPr>
        <w:t>(заполняется работником АО ВТБ Регистратор)</w:t>
      </w:r>
    </w:p>
    <w:p w:rsidR="00E45319" w:rsidRDefault="00E45319"/>
    <w:tbl>
      <w:tblPr>
        <w:tblStyle w:val="51"/>
        <w:tblpPr w:leftFromText="180" w:rightFromText="180" w:vertAnchor="text" w:horzAnchor="page" w:tblpX="737" w:tblpY="112"/>
        <w:tblW w:w="107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5"/>
      </w:tblGrid>
      <w:tr w:rsidR="00B16398" w:rsidRPr="00EB2F21" w:rsidTr="00B16398">
        <w:trPr>
          <w:trHeight w:val="1388"/>
        </w:trPr>
        <w:tc>
          <w:tcPr>
            <w:tcW w:w="107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16398" w:rsidRPr="00EB2F21" w:rsidRDefault="00B16398" w:rsidP="00B16398">
            <w:pPr>
              <w:jc w:val="center"/>
              <w:rPr>
                <w:rFonts w:cs="Arial"/>
                <w:bCs/>
                <w:sz w:val="12"/>
                <w:szCs w:val="12"/>
              </w:rPr>
            </w:pPr>
          </w:p>
        </w:tc>
      </w:tr>
    </w:tbl>
    <w:p w:rsidR="00B16398" w:rsidRDefault="00B16398"/>
    <w:sectPr w:rsidR="00B16398" w:rsidSect="00FC3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93A" w:rsidRDefault="00FC393A" w:rsidP="00FC393A">
      <w:r>
        <w:separator/>
      </w:r>
    </w:p>
  </w:endnote>
  <w:endnote w:type="continuationSeparator" w:id="0">
    <w:p w:rsidR="00FC393A" w:rsidRDefault="00FC393A" w:rsidP="00FC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93A" w:rsidRDefault="00FC393A" w:rsidP="00FC393A">
      <w:r>
        <w:separator/>
      </w:r>
    </w:p>
  </w:footnote>
  <w:footnote w:type="continuationSeparator" w:id="0">
    <w:p w:rsidR="00FC393A" w:rsidRDefault="00FC393A" w:rsidP="00FC393A">
      <w:r>
        <w:continuationSeparator/>
      </w:r>
    </w:p>
  </w:footnote>
  <w:footnote w:id="1">
    <w:p w:rsidR="00FC393A" w:rsidRPr="009E40AF" w:rsidRDefault="00FC393A" w:rsidP="00FC393A">
      <w:pPr>
        <w:pStyle w:val="a4"/>
        <w:rPr>
          <w:lang w:val="en-US"/>
        </w:rPr>
      </w:pPr>
      <w:r w:rsidRPr="009E40AF">
        <w:rPr>
          <w:rStyle w:val="a6"/>
          <w:sz w:val="14"/>
          <w:szCs w:val="14"/>
        </w:rPr>
        <w:footnoteRef/>
      </w:r>
      <w:r w:rsidRPr="009E40AF">
        <w:rPr>
          <w:rStyle w:val="a6"/>
          <w:sz w:val="14"/>
          <w:szCs w:val="14"/>
        </w:rPr>
        <w:t xml:space="preserve"> </w:t>
      </w:r>
      <w:r w:rsidRPr="00635C95">
        <w:rPr>
          <w:rStyle w:val="a6"/>
          <w:sz w:val="14"/>
          <w:szCs w:val="14"/>
        </w:rPr>
        <w:t>Для иностранного юридического лица</w:t>
      </w:r>
    </w:p>
  </w:footnote>
  <w:footnote w:id="2">
    <w:p w:rsidR="00FC393A" w:rsidRPr="00A12FD9" w:rsidRDefault="00FC393A" w:rsidP="00FC393A">
      <w:pPr>
        <w:pStyle w:val="a4"/>
        <w:rPr>
          <w:rStyle w:val="a6"/>
          <w:sz w:val="14"/>
          <w:szCs w:val="14"/>
        </w:rPr>
      </w:pPr>
      <w:r w:rsidRPr="00A12FD9">
        <w:rPr>
          <w:rStyle w:val="a6"/>
          <w:sz w:val="14"/>
          <w:szCs w:val="14"/>
        </w:rPr>
        <w:footnoteRef/>
      </w:r>
      <w:r w:rsidRPr="00A12FD9">
        <w:rPr>
          <w:rStyle w:val="a6"/>
          <w:sz w:val="14"/>
          <w:szCs w:val="14"/>
        </w:rPr>
        <w:t xml:space="preserve"> Для иностранной структуры без образования юридического лица</w:t>
      </w:r>
    </w:p>
  </w:footnote>
  <w:footnote w:id="3">
    <w:p w:rsidR="00FC393A" w:rsidRPr="00635C95" w:rsidRDefault="00FC393A" w:rsidP="00FC393A">
      <w:pPr>
        <w:pStyle w:val="a4"/>
        <w:rPr>
          <w:rStyle w:val="a6"/>
          <w:rFonts w:cs="Arial"/>
          <w:sz w:val="14"/>
          <w:szCs w:val="14"/>
        </w:rPr>
      </w:pPr>
      <w:r w:rsidRPr="00635C95">
        <w:rPr>
          <w:rStyle w:val="a6"/>
          <w:rFonts w:cs="Arial"/>
          <w:sz w:val="14"/>
          <w:szCs w:val="14"/>
        </w:rPr>
        <w:footnoteRef/>
      </w:r>
      <w:r w:rsidRPr="00635C95">
        <w:rPr>
          <w:rStyle w:val="a6"/>
          <w:rFonts w:cs="Arial"/>
          <w:sz w:val="14"/>
          <w:szCs w:val="14"/>
        </w:rPr>
        <w:t xml:space="preserve">  </w:t>
      </w:r>
      <w:r w:rsidRPr="00635C95">
        <w:rPr>
          <w:rStyle w:val="a6"/>
          <w:sz w:val="14"/>
          <w:szCs w:val="14"/>
        </w:rPr>
        <w:t>Для иностранной структуры без образования юридического лица</w:t>
      </w:r>
    </w:p>
  </w:footnote>
  <w:footnote w:id="4">
    <w:p w:rsidR="00FC393A" w:rsidRPr="00635C95" w:rsidRDefault="00FC393A" w:rsidP="00FC393A">
      <w:pPr>
        <w:pStyle w:val="a4"/>
        <w:rPr>
          <w:rStyle w:val="a6"/>
          <w:sz w:val="14"/>
          <w:szCs w:val="14"/>
        </w:rPr>
      </w:pPr>
      <w:r w:rsidRPr="00635C95">
        <w:rPr>
          <w:rStyle w:val="a6"/>
          <w:sz w:val="14"/>
          <w:szCs w:val="14"/>
        </w:rPr>
        <w:footnoteRef/>
      </w:r>
      <w:r w:rsidRPr="00635C95">
        <w:rPr>
          <w:rStyle w:val="a6"/>
          <w:sz w:val="14"/>
          <w:szCs w:val="14"/>
        </w:rPr>
        <w:t xml:space="preserve"> Для иностранной структуры без образования юридического лица</w:t>
      </w:r>
    </w:p>
  </w:footnote>
  <w:footnote w:id="5">
    <w:p w:rsidR="00FC393A" w:rsidRPr="00F121BB" w:rsidRDefault="00FC393A" w:rsidP="00FC393A">
      <w:pPr>
        <w:pStyle w:val="a4"/>
        <w:rPr>
          <w:rFonts w:cs="Arial"/>
          <w:sz w:val="10"/>
          <w:szCs w:val="10"/>
        </w:rPr>
      </w:pPr>
      <w:r w:rsidRPr="00635C95">
        <w:rPr>
          <w:rStyle w:val="a6"/>
          <w:sz w:val="14"/>
          <w:szCs w:val="14"/>
        </w:rPr>
        <w:footnoteRef/>
      </w:r>
      <w:r w:rsidR="00130CBF">
        <w:rPr>
          <w:rStyle w:val="a6"/>
          <w:sz w:val="14"/>
          <w:szCs w:val="14"/>
        </w:rPr>
        <w:t xml:space="preserve"> Для иностра</w:t>
      </w:r>
      <w:r w:rsidR="00130CBF" w:rsidRPr="00130CBF">
        <w:rPr>
          <w:rStyle w:val="a6"/>
          <w:sz w:val="14"/>
          <w:szCs w:val="14"/>
        </w:rPr>
        <w:t>нного физиче</w:t>
      </w:r>
      <w:r w:rsidRPr="00130CBF">
        <w:rPr>
          <w:rStyle w:val="a6"/>
          <w:sz w:val="14"/>
          <w:szCs w:val="14"/>
        </w:rPr>
        <w:t>ского</w:t>
      </w:r>
      <w:r w:rsidRPr="00635C95">
        <w:rPr>
          <w:rStyle w:val="a6"/>
          <w:sz w:val="14"/>
          <w:szCs w:val="14"/>
        </w:rPr>
        <w:t xml:space="preserve"> лица</w:t>
      </w:r>
    </w:p>
  </w:footnote>
  <w:footnote w:id="6">
    <w:p w:rsidR="00FC393A" w:rsidRPr="005D5DA7" w:rsidRDefault="00FC393A" w:rsidP="00FC393A">
      <w:pPr>
        <w:pStyle w:val="a4"/>
        <w:rPr>
          <w:rFonts w:cs="Arial"/>
          <w:sz w:val="10"/>
          <w:szCs w:val="10"/>
        </w:rPr>
      </w:pPr>
      <w:r w:rsidRPr="00F57FF6">
        <w:rPr>
          <w:rStyle w:val="a6"/>
          <w:rFonts w:cs="Arial"/>
          <w:sz w:val="14"/>
          <w:szCs w:val="14"/>
        </w:rPr>
        <w:footnoteRef/>
      </w:r>
      <w:r w:rsidRPr="00F57FF6">
        <w:rPr>
          <w:rStyle w:val="a6"/>
          <w:sz w:val="14"/>
          <w:szCs w:val="14"/>
        </w:rPr>
        <w:t xml:space="preserve"> Для иностранного юридического лица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FF"/>
    <w:rsid w:val="00082C03"/>
    <w:rsid w:val="00130CBF"/>
    <w:rsid w:val="001A27FF"/>
    <w:rsid w:val="00236789"/>
    <w:rsid w:val="00372327"/>
    <w:rsid w:val="0039435F"/>
    <w:rsid w:val="003A78C8"/>
    <w:rsid w:val="00452531"/>
    <w:rsid w:val="0060519B"/>
    <w:rsid w:val="006278EC"/>
    <w:rsid w:val="006C4458"/>
    <w:rsid w:val="00733060"/>
    <w:rsid w:val="007B37FE"/>
    <w:rsid w:val="00A024FA"/>
    <w:rsid w:val="00A72FF1"/>
    <w:rsid w:val="00B16398"/>
    <w:rsid w:val="00CD4821"/>
    <w:rsid w:val="00CE4570"/>
    <w:rsid w:val="00D418CE"/>
    <w:rsid w:val="00DC0C1C"/>
    <w:rsid w:val="00E45319"/>
    <w:rsid w:val="00E70422"/>
    <w:rsid w:val="00EF7C46"/>
    <w:rsid w:val="00FC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93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rsid w:val="00FC393A"/>
  </w:style>
  <w:style w:type="character" w:customStyle="1" w:styleId="a5">
    <w:name w:val="Текст сноски Знак"/>
    <w:basedOn w:val="a0"/>
    <w:link w:val="a4"/>
    <w:uiPriority w:val="99"/>
    <w:rsid w:val="00FC393A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C393A"/>
    <w:rPr>
      <w:vertAlign w:val="superscript"/>
    </w:rPr>
  </w:style>
  <w:style w:type="table" w:customStyle="1" w:styleId="51">
    <w:name w:val="Сетка таблицы51"/>
    <w:basedOn w:val="a1"/>
    <w:next w:val="a7"/>
    <w:uiPriority w:val="99"/>
    <w:rsid w:val="00FC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C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37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7F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E704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0422"/>
  </w:style>
  <w:style w:type="character" w:customStyle="1" w:styleId="ac">
    <w:name w:val="Текст примечания Знак"/>
    <w:basedOn w:val="a0"/>
    <w:link w:val="ab"/>
    <w:uiPriority w:val="99"/>
    <w:semiHidden/>
    <w:rsid w:val="00E70422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04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0422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93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393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  <w:rsid w:val="00FC393A"/>
  </w:style>
  <w:style w:type="character" w:customStyle="1" w:styleId="a5">
    <w:name w:val="Текст сноски Знак"/>
    <w:basedOn w:val="a0"/>
    <w:link w:val="a4"/>
    <w:uiPriority w:val="99"/>
    <w:rsid w:val="00FC393A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uiPriority w:val="99"/>
    <w:rsid w:val="00FC393A"/>
    <w:rPr>
      <w:vertAlign w:val="superscript"/>
    </w:rPr>
  </w:style>
  <w:style w:type="table" w:customStyle="1" w:styleId="51">
    <w:name w:val="Сетка таблицы51"/>
    <w:basedOn w:val="a1"/>
    <w:next w:val="a7"/>
    <w:uiPriority w:val="99"/>
    <w:rsid w:val="00FC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FC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37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37F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E704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0422"/>
  </w:style>
  <w:style w:type="character" w:customStyle="1" w:styleId="ac">
    <w:name w:val="Текст примечания Знак"/>
    <w:basedOn w:val="a0"/>
    <w:link w:val="ab"/>
    <w:uiPriority w:val="99"/>
    <w:semiHidden/>
    <w:rsid w:val="00E70422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04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0422"/>
    <w:rPr>
      <w:rFonts w:ascii="Arial" w:eastAsia="Times New Roman" w:hAnsi="Arial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434608263B35A1D307ACE0739CDACBE3E525DAC638E3D28303189B8F783D6D05D49B1956E5F15AvBU2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Сычева</dc:creator>
  <cp:lastModifiedBy>Елена Головина</cp:lastModifiedBy>
  <cp:revision>4</cp:revision>
  <dcterms:created xsi:type="dcterms:W3CDTF">2024-03-05T09:27:00Z</dcterms:created>
  <dcterms:modified xsi:type="dcterms:W3CDTF">2024-06-28T11:50:00Z</dcterms:modified>
</cp:coreProperties>
</file>